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2B6A1" w14:textId="6DF27343" w:rsidR="004D1E03" w:rsidRDefault="004D1E03" w:rsidP="004D1E03">
      <w:pPr>
        <w:pStyle w:val="Heading3"/>
      </w:pPr>
      <w:bookmarkStart w:id="0" w:name="_Toc224477969"/>
      <w:r>
        <w:t xml:space="preserve">Appendix </w:t>
      </w:r>
      <w:r w:rsidR="00721A7C">
        <w:t>F</w:t>
      </w:r>
      <w:r>
        <w:t xml:space="preserve"> – Daniel</w:t>
      </w:r>
      <w:bookmarkEnd w:id="0"/>
      <w:r>
        <w:t xml:space="preserve"> </w:t>
      </w:r>
      <w:r w:rsidR="00721A7C">
        <w:t>Prophet Scriptures</w:t>
      </w:r>
    </w:p>
    <w:p w14:paraId="7B1D6BD0" w14:textId="22D3571E" w:rsidR="00721A7C" w:rsidRPr="00CC615D" w:rsidRDefault="00721A7C" w:rsidP="004D1E03">
      <w:r>
        <w:t>The table below brings together verses studied from Daniel Chapters 6-12.</w:t>
      </w:r>
      <w:r w:rsidR="00CC615D">
        <w:t xml:space="preserve"> The author’s comments have been embedded in </w:t>
      </w:r>
      <w:r w:rsidR="00CC615D">
        <w:rPr>
          <w:b/>
          <w:bCs/>
          <w:i/>
          <w:iCs/>
        </w:rPr>
        <w:t>bold italics</w:t>
      </w:r>
      <w:r w:rsidR="00CC615D">
        <w:t>, summarizing some verses of God’s word.</w:t>
      </w:r>
    </w:p>
    <w:tbl>
      <w:tblPr>
        <w:tblStyle w:val="TableGrid"/>
        <w:tblW w:w="0" w:type="auto"/>
        <w:tblLook w:val="04A0" w:firstRow="1" w:lastRow="0" w:firstColumn="1" w:lastColumn="0" w:noHBand="0" w:noVBand="1"/>
      </w:tblPr>
      <w:tblGrid>
        <w:gridCol w:w="452"/>
        <w:gridCol w:w="1209"/>
        <w:gridCol w:w="1507"/>
        <w:gridCol w:w="1473"/>
        <w:gridCol w:w="1576"/>
        <w:gridCol w:w="1589"/>
        <w:gridCol w:w="1286"/>
        <w:gridCol w:w="1668"/>
        <w:gridCol w:w="1637"/>
        <w:gridCol w:w="1574"/>
        <w:gridCol w:w="1485"/>
        <w:gridCol w:w="1723"/>
      </w:tblGrid>
      <w:tr w:rsidR="00CC615D" w:rsidRPr="00747470" w14:paraId="1814CCD9" w14:textId="77777777" w:rsidTr="00CC615D">
        <w:trPr>
          <w:trHeight w:val="420"/>
        </w:trPr>
        <w:tc>
          <w:tcPr>
            <w:tcW w:w="452" w:type="dxa"/>
            <w:hideMark/>
          </w:tcPr>
          <w:p w14:paraId="4EF75255" w14:textId="77777777" w:rsidR="00CC615D" w:rsidRPr="00747470" w:rsidRDefault="00CC615D" w:rsidP="00CC615D">
            <w:pPr>
              <w:rPr>
                <w:sz w:val="20"/>
                <w:szCs w:val="20"/>
              </w:rPr>
            </w:pPr>
          </w:p>
        </w:tc>
        <w:tc>
          <w:tcPr>
            <w:tcW w:w="4189" w:type="dxa"/>
            <w:gridSpan w:val="3"/>
            <w:hideMark/>
          </w:tcPr>
          <w:p w14:paraId="011E6332" w14:textId="77777777" w:rsidR="00CC615D" w:rsidRPr="00747470" w:rsidRDefault="00CC615D">
            <w:pPr>
              <w:rPr>
                <w:b/>
                <w:bCs/>
                <w:sz w:val="20"/>
                <w:szCs w:val="20"/>
              </w:rPr>
            </w:pPr>
            <w:r w:rsidRPr="00747470">
              <w:rPr>
                <w:b/>
                <w:bCs/>
                <w:sz w:val="20"/>
                <w:szCs w:val="20"/>
              </w:rPr>
              <w:t>Daniel 7</w:t>
            </w:r>
          </w:p>
        </w:tc>
        <w:tc>
          <w:tcPr>
            <w:tcW w:w="3165" w:type="dxa"/>
            <w:gridSpan w:val="2"/>
            <w:hideMark/>
          </w:tcPr>
          <w:p w14:paraId="05D02040" w14:textId="77777777" w:rsidR="00CC615D" w:rsidRPr="00747470" w:rsidRDefault="00CC615D">
            <w:pPr>
              <w:rPr>
                <w:b/>
                <w:bCs/>
                <w:sz w:val="20"/>
                <w:szCs w:val="20"/>
              </w:rPr>
            </w:pPr>
            <w:r w:rsidRPr="00747470">
              <w:rPr>
                <w:b/>
                <w:bCs/>
                <w:sz w:val="20"/>
                <w:szCs w:val="20"/>
              </w:rPr>
              <w:t>Daniel 8</w:t>
            </w:r>
          </w:p>
        </w:tc>
        <w:tc>
          <w:tcPr>
            <w:tcW w:w="4591" w:type="dxa"/>
            <w:gridSpan w:val="3"/>
            <w:hideMark/>
          </w:tcPr>
          <w:p w14:paraId="1C71FBBD" w14:textId="77777777" w:rsidR="00CC615D" w:rsidRPr="00747470" w:rsidRDefault="00CC615D">
            <w:pPr>
              <w:rPr>
                <w:b/>
                <w:bCs/>
                <w:sz w:val="20"/>
                <w:szCs w:val="20"/>
              </w:rPr>
            </w:pPr>
            <w:r w:rsidRPr="00747470">
              <w:rPr>
                <w:b/>
                <w:bCs/>
                <w:sz w:val="20"/>
                <w:szCs w:val="20"/>
              </w:rPr>
              <w:t>Daniel 11</w:t>
            </w:r>
          </w:p>
        </w:tc>
        <w:tc>
          <w:tcPr>
            <w:tcW w:w="3059" w:type="dxa"/>
            <w:gridSpan w:val="2"/>
            <w:hideMark/>
          </w:tcPr>
          <w:p w14:paraId="5BD34161" w14:textId="77777777" w:rsidR="00CC615D" w:rsidRPr="00747470" w:rsidRDefault="00CC615D">
            <w:pPr>
              <w:rPr>
                <w:b/>
                <w:bCs/>
                <w:sz w:val="20"/>
                <w:szCs w:val="20"/>
              </w:rPr>
            </w:pPr>
            <w:r w:rsidRPr="00747470">
              <w:rPr>
                <w:b/>
                <w:bCs/>
                <w:sz w:val="20"/>
                <w:szCs w:val="20"/>
              </w:rPr>
              <w:t>Daniel 12</w:t>
            </w:r>
          </w:p>
        </w:tc>
        <w:tc>
          <w:tcPr>
            <w:tcW w:w="1723" w:type="dxa"/>
            <w:hideMark/>
          </w:tcPr>
          <w:p w14:paraId="52801E3C" w14:textId="77777777" w:rsidR="00CC615D" w:rsidRPr="00747470" w:rsidRDefault="00CC615D">
            <w:pPr>
              <w:rPr>
                <w:b/>
                <w:bCs/>
                <w:sz w:val="20"/>
                <w:szCs w:val="20"/>
              </w:rPr>
            </w:pPr>
            <w:r w:rsidRPr="00747470">
              <w:rPr>
                <w:b/>
                <w:bCs/>
                <w:sz w:val="20"/>
                <w:szCs w:val="20"/>
              </w:rPr>
              <w:t>Daniel 9</w:t>
            </w:r>
          </w:p>
        </w:tc>
      </w:tr>
      <w:tr w:rsidR="00CC615D" w:rsidRPr="00747470" w14:paraId="60478770" w14:textId="77777777" w:rsidTr="00CC615D">
        <w:trPr>
          <w:trHeight w:val="8184"/>
        </w:trPr>
        <w:tc>
          <w:tcPr>
            <w:tcW w:w="452" w:type="dxa"/>
            <w:hideMark/>
          </w:tcPr>
          <w:p w14:paraId="71036DA2" w14:textId="77777777" w:rsidR="00CC615D" w:rsidRPr="00747470" w:rsidRDefault="00CC615D" w:rsidP="00CC615D">
            <w:pPr>
              <w:rPr>
                <w:b/>
                <w:bCs/>
                <w:sz w:val="20"/>
                <w:szCs w:val="20"/>
              </w:rPr>
            </w:pPr>
            <w:r w:rsidRPr="00747470">
              <w:rPr>
                <w:b/>
                <w:bCs/>
                <w:sz w:val="20"/>
                <w:szCs w:val="20"/>
              </w:rPr>
              <w:t>1</w:t>
            </w:r>
          </w:p>
        </w:tc>
        <w:tc>
          <w:tcPr>
            <w:tcW w:w="1209" w:type="dxa"/>
            <w:hideMark/>
          </w:tcPr>
          <w:p w14:paraId="2B91C0A9" w14:textId="77777777" w:rsidR="00CC615D" w:rsidRPr="00747470" w:rsidRDefault="00CC615D">
            <w:pPr>
              <w:rPr>
                <w:sz w:val="20"/>
                <w:szCs w:val="20"/>
              </w:rPr>
            </w:pPr>
            <w:r w:rsidRPr="00747470">
              <w:rPr>
                <w:sz w:val="20"/>
                <w:szCs w:val="20"/>
              </w:rPr>
              <w:t xml:space="preserve">17These great beasts, which are four, are four kings, which shall arise out of the earth. </w:t>
            </w:r>
            <w:r w:rsidRPr="00747470">
              <w:rPr>
                <w:sz w:val="20"/>
                <w:szCs w:val="20"/>
              </w:rPr>
              <w:br/>
            </w:r>
            <w:r w:rsidRPr="00747470">
              <w:rPr>
                <w:sz w:val="20"/>
                <w:szCs w:val="20"/>
              </w:rPr>
              <w:br/>
            </w:r>
            <w:r w:rsidRPr="00747470">
              <w:rPr>
                <w:b/>
                <w:bCs/>
                <w:i/>
                <w:iCs/>
                <w:sz w:val="20"/>
                <w:szCs w:val="20"/>
              </w:rPr>
              <w:t>4 Kingdoms of Babylon</w:t>
            </w:r>
          </w:p>
        </w:tc>
        <w:tc>
          <w:tcPr>
            <w:tcW w:w="1507" w:type="dxa"/>
            <w:hideMark/>
          </w:tcPr>
          <w:p w14:paraId="1198E0F3" w14:textId="77777777" w:rsidR="00CC615D" w:rsidRPr="00747470" w:rsidRDefault="00CC615D">
            <w:pPr>
              <w:rPr>
                <w:sz w:val="20"/>
                <w:szCs w:val="20"/>
              </w:rPr>
            </w:pPr>
          </w:p>
        </w:tc>
        <w:tc>
          <w:tcPr>
            <w:tcW w:w="1473" w:type="dxa"/>
            <w:hideMark/>
          </w:tcPr>
          <w:p w14:paraId="30FA7DAE" w14:textId="77777777" w:rsidR="00CC615D" w:rsidRPr="00747470" w:rsidRDefault="00CC615D">
            <w:pPr>
              <w:rPr>
                <w:sz w:val="20"/>
                <w:szCs w:val="20"/>
              </w:rPr>
            </w:pPr>
          </w:p>
        </w:tc>
        <w:tc>
          <w:tcPr>
            <w:tcW w:w="1576" w:type="dxa"/>
            <w:hideMark/>
          </w:tcPr>
          <w:p w14:paraId="14B446EB" w14:textId="77777777" w:rsidR="00CC615D" w:rsidRPr="00747470" w:rsidRDefault="00CC615D">
            <w:pPr>
              <w:rPr>
                <w:sz w:val="20"/>
                <w:szCs w:val="20"/>
              </w:rPr>
            </w:pPr>
          </w:p>
        </w:tc>
        <w:tc>
          <w:tcPr>
            <w:tcW w:w="1589" w:type="dxa"/>
            <w:hideMark/>
          </w:tcPr>
          <w:p w14:paraId="63115C84" w14:textId="77777777" w:rsidR="00CC615D" w:rsidRPr="00747470" w:rsidRDefault="00CC615D">
            <w:pPr>
              <w:rPr>
                <w:sz w:val="20"/>
                <w:szCs w:val="20"/>
              </w:rPr>
            </w:pPr>
            <w:r w:rsidRPr="00747470">
              <w:rPr>
                <w:sz w:val="20"/>
                <w:szCs w:val="20"/>
              </w:rPr>
              <w:t>19And he said, Behold, I will make thee know what shall be in the last end of the indignation: for at the time appointed the end shall be.</w:t>
            </w:r>
            <w:r w:rsidRPr="00747470">
              <w:rPr>
                <w:sz w:val="20"/>
                <w:szCs w:val="20"/>
              </w:rPr>
              <w:br/>
            </w:r>
            <w:r w:rsidRPr="00747470">
              <w:rPr>
                <w:sz w:val="20"/>
                <w:szCs w:val="20"/>
              </w:rPr>
              <w:br/>
              <w:t xml:space="preserve">20The ram which thou </w:t>
            </w:r>
            <w:proofErr w:type="spellStart"/>
            <w:r w:rsidRPr="00747470">
              <w:rPr>
                <w:sz w:val="20"/>
                <w:szCs w:val="20"/>
              </w:rPr>
              <w:t>sawest</w:t>
            </w:r>
            <w:proofErr w:type="spellEnd"/>
            <w:r w:rsidRPr="00747470">
              <w:rPr>
                <w:sz w:val="20"/>
                <w:szCs w:val="20"/>
              </w:rPr>
              <w:t xml:space="preserve"> having two horns are the kings of Media and Persia.</w:t>
            </w:r>
            <w:r w:rsidRPr="00747470">
              <w:rPr>
                <w:sz w:val="20"/>
                <w:szCs w:val="20"/>
              </w:rPr>
              <w:br/>
            </w:r>
            <w:r w:rsidRPr="00747470">
              <w:rPr>
                <w:sz w:val="20"/>
                <w:szCs w:val="20"/>
              </w:rPr>
              <w:br/>
              <w:t>21And the rough goat is the king of Grecia: and the great horn that is between his eyes is the first king. 22Now that being broken, whereas four stood up for it, four kingdoms shall stand up out of the nation, but not in his power.</w:t>
            </w:r>
            <w:r w:rsidRPr="00747470">
              <w:rPr>
                <w:sz w:val="20"/>
                <w:szCs w:val="20"/>
              </w:rPr>
              <w:br/>
            </w:r>
            <w:r w:rsidRPr="00747470">
              <w:rPr>
                <w:sz w:val="20"/>
                <w:szCs w:val="20"/>
              </w:rPr>
              <w:br/>
            </w:r>
            <w:r w:rsidRPr="00747470">
              <w:rPr>
                <w:b/>
                <w:bCs/>
                <w:i/>
                <w:iCs/>
                <w:sz w:val="20"/>
                <w:szCs w:val="20"/>
              </w:rPr>
              <w:t>Time appointed, 4th kingdom will stand</w:t>
            </w:r>
          </w:p>
        </w:tc>
        <w:tc>
          <w:tcPr>
            <w:tcW w:w="1286" w:type="dxa"/>
            <w:hideMark/>
          </w:tcPr>
          <w:p w14:paraId="2C17282B" w14:textId="77777777" w:rsidR="00CC615D" w:rsidRPr="00747470" w:rsidRDefault="00CC615D">
            <w:pPr>
              <w:rPr>
                <w:sz w:val="20"/>
                <w:szCs w:val="20"/>
              </w:rPr>
            </w:pPr>
          </w:p>
        </w:tc>
        <w:tc>
          <w:tcPr>
            <w:tcW w:w="1668" w:type="dxa"/>
            <w:hideMark/>
          </w:tcPr>
          <w:p w14:paraId="0F6CC8E6" w14:textId="77777777" w:rsidR="00CC615D" w:rsidRPr="00747470" w:rsidRDefault="00CC615D">
            <w:pPr>
              <w:rPr>
                <w:sz w:val="20"/>
                <w:szCs w:val="20"/>
              </w:rPr>
            </w:pPr>
          </w:p>
        </w:tc>
        <w:tc>
          <w:tcPr>
            <w:tcW w:w="1637" w:type="dxa"/>
            <w:hideMark/>
          </w:tcPr>
          <w:p w14:paraId="5B63D9C6" w14:textId="77777777" w:rsidR="00CC615D" w:rsidRPr="00747470" w:rsidRDefault="00CC615D">
            <w:pPr>
              <w:rPr>
                <w:sz w:val="20"/>
                <w:szCs w:val="20"/>
              </w:rPr>
            </w:pPr>
          </w:p>
        </w:tc>
        <w:tc>
          <w:tcPr>
            <w:tcW w:w="1574" w:type="dxa"/>
            <w:hideMark/>
          </w:tcPr>
          <w:p w14:paraId="20A65FF1" w14:textId="77777777" w:rsidR="00CC615D" w:rsidRPr="00747470" w:rsidRDefault="00CC615D">
            <w:pPr>
              <w:rPr>
                <w:sz w:val="20"/>
                <w:szCs w:val="20"/>
              </w:rPr>
            </w:pPr>
            <w:r w:rsidRPr="00747470">
              <w:rPr>
                <w:sz w:val="20"/>
                <w:szCs w:val="20"/>
              </w:rPr>
              <w:t xml:space="preserve">1And at that time shall Michael stand up, the great prince which </w:t>
            </w:r>
            <w:proofErr w:type="spellStart"/>
            <w:r w:rsidRPr="00747470">
              <w:rPr>
                <w:sz w:val="20"/>
                <w:szCs w:val="20"/>
              </w:rPr>
              <w:t>standeth</w:t>
            </w:r>
            <w:proofErr w:type="spellEnd"/>
            <w:r w:rsidRPr="00747470">
              <w:rPr>
                <w:sz w:val="20"/>
                <w:szCs w:val="20"/>
              </w:rPr>
              <w:t xml:space="preserve"> for the children of thy people: and there shall be a time of trouble, such as never was since there was a nation even to that same time: and at that time thy people shall be delivered, every one that shall be found written in the book. 2And many of them that sleep in the dust of the earth shall awake, some to everlasting life, and some to shame and everlasting contempt. 3And they that be wise shall shine as the brightness of the firmament; and they that turn many to righteousness as the stars </w:t>
            </w:r>
            <w:proofErr w:type="gramStart"/>
            <w:r w:rsidRPr="00747470">
              <w:rPr>
                <w:sz w:val="20"/>
                <w:szCs w:val="20"/>
              </w:rPr>
              <w:t>for ever and ever</w:t>
            </w:r>
            <w:proofErr w:type="gramEnd"/>
            <w:r w:rsidRPr="00747470">
              <w:rPr>
                <w:sz w:val="20"/>
                <w:szCs w:val="20"/>
              </w:rPr>
              <w:t xml:space="preserve">. 4But thou, O Daniel, shut up the words, and seal the book, even to the time of the end: </w:t>
            </w:r>
            <w:r w:rsidRPr="00747470">
              <w:rPr>
                <w:sz w:val="20"/>
                <w:szCs w:val="20"/>
              </w:rPr>
              <w:lastRenderedPageBreak/>
              <w:t xml:space="preserve">many shall run to and </w:t>
            </w:r>
            <w:proofErr w:type="spellStart"/>
            <w:r w:rsidRPr="00747470">
              <w:rPr>
                <w:sz w:val="20"/>
                <w:szCs w:val="20"/>
              </w:rPr>
              <w:t>fro</w:t>
            </w:r>
            <w:proofErr w:type="spellEnd"/>
            <w:r w:rsidRPr="00747470">
              <w:rPr>
                <w:sz w:val="20"/>
                <w:szCs w:val="20"/>
              </w:rPr>
              <w:t>, and knowledge shall be increased.</w:t>
            </w:r>
            <w:r w:rsidRPr="00747470">
              <w:rPr>
                <w:sz w:val="20"/>
                <w:szCs w:val="20"/>
              </w:rPr>
              <w:br/>
              <w:t xml:space="preserve">5Then I Daniel looked, and, behold, there stood other two, the one on this side of the bank of the river, and the other on that side of the bank of the river. 6And one said to the man clothed in linen, which was upon the waters of the river, </w:t>
            </w:r>
            <w:proofErr w:type="gramStart"/>
            <w:r w:rsidRPr="00747470">
              <w:rPr>
                <w:sz w:val="20"/>
                <w:szCs w:val="20"/>
              </w:rPr>
              <w:t>How</w:t>
            </w:r>
            <w:proofErr w:type="gramEnd"/>
            <w:r w:rsidRPr="00747470">
              <w:rPr>
                <w:sz w:val="20"/>
                <w:szCs w:val="20"/>
              </w:rPr>
              <w:t xml:space="preserve"> long shall it be to the end of these wonders?</w:t>
            </w:r>
            <w:r w:rsidRPr="00747470">
              <w:rPr>
                <w:sz w:val="20"/>
                <w:szCs w:val="20"/>
              </w:rPr>
              <w:br/>
            </w:r>
            <w:r w:rsidRPr="00747470">
              <w:rPr>
                <w:b/>
                <w:bCs/>
                <w:i/>
                <w:iCs/>
                <w:sz w:val="20"/>
                <w:szCs w:val="20"/>
              </w:rPr>
              <w:t>Michael stands in time of trouble, those written in book of life delivered</w:t>
            </w:r>
          </w:p>
        </w:tc>
        <w:tc>
          <w:tcPr>
            <w:tcW w:w="1485" w:type="dxa"/>
            <w:hideMark/>
          </w:tcPr>
          <w:p w14:paraId="29BB6051" w14:textId="77777777" w:rsidR="00CC615D" w:rsidRPr="00747470" w:rsidRDefault="00CC615D">
            <w:pPr>
              <w:rPr>
                <w:sz w:val="20"/>
                <w:szCs w:val="20"/>
              </w:rPr>
            </w:pPr>
          </w:p>
        </w:tc>
        <w:tc>
          <w:tcPr>
            <w:tcW w:w="1723" w:type="dxa"/>
            <w:hideMark/>
          </w:tcPr>
          <w:p w14:paraId="146ACD02" w14:textId="77777777" w:rsidR="00CC615D" w:rsidRPr="00747470" w:rsidRDefault="00CC615D">
            <w:pPr>
              <w:rPr>
                <w:sz w:val="20"/>
                <w:szCs w:val="20"/>
              </w:rPr>
            </w:pPr>
          </w:p>
        </w:tc>
      </w:tr>
      <w:tr w:rsidR="00CC615D" w:rsidRPr="00747470" w14:paraId="49E5E01D" w14:textId="77777777" w:rsidTr="00CC615D">
        <w:trPr>
          <w:trHeight w:val="6888"/>
        </w:trPr>
        <w:tc>
          <w:tcPr>
            <w:tcW w:w="452" w:type="dxa"/>
            <w:hideMark/>
          </w:tcPr>
          <w:p w14:paraId="3323B8FE" w14:textId="77777777" w:rsidR="00CC615D" w:rsidRPr="00747470" w:rsidRDefault="00CC615D" w:rsidP="00CC615D">
            <w:pPr>
              <w:rPr>
                <w:b/>
                <w:bCs/>
                <w:sz w:val="20"/>
                <w:szCs w:val="20"/>
              </w:rPr>
            </w:pPr>
            <w:r w:rsidRPr="00747470">
              <w:rPr>
                <w:b/>
                <w:bCs/>
                <w:sz w:val="20"/>
                <w:szCs w:val="20"/>
              </w:rPr>
              <w:lastRenderedPageBreak/>
              <w:t>2</w:t>
            </w:r>
          </w:p>
        </w:tc>
        <w:tc>
          <w:tcPr>
            <w:tcW w:w="1209" w:type="dxa"/>
            <w:hideMark/>
          </w:tcPr>
          <w:p w14:paraId="7C7CB1ED" w14:textId="77777777" w:rsidR="00CC615D" w:rsidRPr="00747470" w:rsidRDefault="00CC615D" w:rsidP="00CC615D">
            <w:pPr>
              <w:rPr>
                <w:b/>
                <w:bCs/>
                <w:sz w:val="20"/>
                <w:szCs w:val="20"/>
              </w:rPr>
            </w:pPr>
          </w:p>
        </w:tc>
        <w:tc>
          <w:tcPr>
            <w:tcW w:w="1507" w:type="dxa"/>
            <w:hideMark/>
          </w:tcPr>
          <w:p w14:paraId="56C2C024" w14:textId="77777777" w:rsidR="00CC615D" w:rsidRPr="00747470" w:rsidRDefault="00CC615D">
            <w:pPr>
              <w:rPr>
                <w:sz w:val="20"/>
                <w:szCs w:val="20"/>
              </w:rPr>
            </w:pPr>
            <w:r w:rsidRPr="00747470">
              <w:rPr>
                <w:sz w:val="20"/>
                <w:szCs w:val="20"/>
              </w:rPr>
              <w:t xml:space="preserve">19Then I would know the truth of the fourth beast, which was diverse from all the others, exceeding dreadful, whose teeth were of iron, and his nails of brass; which devoured, brake in pieces, and stamped the residue with his feet; 20And of the ten horns that were in his head, and of the other which came up, and before whom three fell; even of that horn that had eyes, and a mouth that </w:t>
            </w:r>
            <w:proofErr w:type="spellStart"/>
            <w:r w:rsidRPr="00747470">
              <w:rPr>
                <w:sz w:val="20"/>
                <w:szCs w:val="20"/>
              </w:rPr>
              <w:t>spake</w:t>
            </w:r>
            <w:proofErr w:type="spellEnd"/>
            <w:r w:rsidRPr="00747470">
              <w:rPr>
                <w:sz w:val="20"/>
                <w:szCs w:val="20"/>
              </w:rPr>
              <w:t xml:space="preserve"> very great things, whose look was more stout than his fellows.</w:t>
            </w:r>
            <w:r w:rsidRPr="00747470">
              <w:rPr>
                <w:sz w:val="20"/>
                <w:szCs w:val="20"/>
              </w:rPr>
              <w:br/>
            </w:r>
            <w:r w:rsidRPr="00747470">
              <w:rPr>
                <w:b/>
                <w:bCs/>
                <w:i/>
                <w:iCs/>
                <w:sz w:val="20"/>
                <w:szCs w:val="20"/>
              </w:rPr>
              <w:t>4th beast, 10 kings, plus 1, subdues 3, speaks great things, stout in stature</w:t>
            </w:r>
          </w:p>
        </w:tc>
        <w:tc>
          <w:tcPr>
            <w:tcW w:w="1473" w:type="dxa"/>
            <w:hideMark/>
          </w:tcPr>
          <w:p w14:paraId="0852066A" w14:textId="77777777" w:rsidR="00CC615D" w:rsidRPr="00747470" w:rsidRDefault="00CC615D">
            <w:pPr>
              <w:rPr>
                <w:sz w:val="20"/>
                <w:szCs w:val="20"/>
              </w:rPr>
            </w:pPr>
            <w:r w:rsidRPr="00747470">
              <w:rPr>
                <w:sz w:val="20"/>
                <w:szCs w:val="20"/>
              </w:rPr>
              <w:t xml:space="preserve">23Thus he said, </w:t>
            </w:r>
            <w:proofErr w:type="gramStart"/>
            <w:r w:rsidRPr="00747470">
              <w:rPr>
                <w:sz w:val="20"/>
                <w:szCs w:val="20"/>
              </w:rPr>
              <w:t>The</w:t>
            </w:r>
            <w:proofErr w:type="gramEnd"/>
            <w:r w:rsidRPr="00747470">
              <w:rPr>
                <w:sz w:val="20"/>
                <w:szCs w:val="20"/>
              </w:rPr>
              <w:t xml:space="preserve"> fourth beast shall be the fourth kingdom upon earth, which shall be diverse from all kingdoms, and shall devour the whole earth, and shall tread it down, and break it in pieces. 24And the ten horns out of this kingdom are ten kings that shall arise: and another shall rise after them; and he shall be diverse from the first, and he shall subdue three kings.</w:t>
            </w:r>
            <w:r w:rsidRPr="00747470">
              <w:rPr>
                <w:sz w:val="20"/>
                <w:szCs w:val="20"/>
              </w:rPr>
              <w:br/>
            </w:r>
            <w:r w:rsidRPr="00747470">
              <w:rPr>
                <w:b/>
                <w:bCs/>
                <w:i/>
                <w:iCs/>
                <w:sz w:val="20"/>
                <w:szCs w:val="20"/>
              </w:rPr>
              <w:t>4th beast is 4th kingdom, devour earth, 10 kings, plus 1 diverse king, 3 subdued</w:t>
            </w:r>
          </w:p>
        </w:tc>
        <w:tc>
          <w:tcPr>
            <w:tcW w:w="1576" w:type="dxa"/>
            <w:hideMark/>
          </w:tcPr>
          <w:p w14:paraId="4DCCC21C" w14:textId="77777777" w:rsidR="00CC615D" w:rsidRPr="00747470" w:rsidRDefault="00CC615D">
            <w:pPr>
              <w:rPr>
                <w:sz w:val="20"/>
                <w:szCs w:val="20"/>
              </w:rPr>
            </w:pPr>
          </w:p>
        </w:tc>
        <w:tc>
          <w:tcPr>
            <w:tcW w:w="1589" w:type="dxa"/>
            <w:hideMark/>
          </w:tcPr>
          <w:p w14:paraId="433F8F74" w14:textId="77777777" w:rsidR="00CC615D" w:rsidRPr="00747470" w:rsidRDefault="00CC615D">
            <w:pPr>
              <w:rPr>
                <w:sz w:val="20"/>
                <w:szCs w:val="20"/>
              </w:rPr>
            </w:pPr>
            <w:r w:rsidRPr="00747470">
              <w:rPr>
                <w:sz w:val="20"/>
                <w:szCs w:val="20"/>
              </w:rPr>
              <w:t xml:space="preserve">23And in the latter time of their kingdom, when the transgressors </w:t>
            </w:r>
            <w:proofErr w:type="gramStart"/>
            <w:r w:rsidRPr="00747470">
              <w:rPr>
                <w:sz w:val="20"/>
                <w:szCs w:val="20"/>
              </w:rPr>
              <w:t>are come</w:t>
            </w:r>
            <w:proofErr w:type="gramEnd"/>
            <w:r w:rsidRPr="00747470">
              <w:rPr>
                <w:sz w:val="20"/>
                <w:szCs w:val="20"/>
              </w:rPr>
              <w:t xml:space="preserve"> to the full, a king of fierce countenance, and understanding dark sentences, shall stand up.</w:t>
            </w:r>
            <w:r w:rsidRPr="00747470">
              <w:rPr>
                <w:sz w:val="20"/>
                <w:szCs w:val="20"/>
              </w:rPr>
              <w:br/>
            </w:r>
            <w:r w:rsidRPr="00747470">
              <w:rPr>
                <w:b/>
                <w:bCs/>
                <w:i/>
                <w:iCs/>
                <w:sz w:val="20"/>
                <w:szCs w:val="20"/>
              </w:rPr>
              <w:t>End of kingdom, king of dark sentences stands</w:t>
            </w:r>
          </w:p>
        </w:tc>
        <w:tc>
          <w:tcPr>
            <w:tcW w:w="1286" w:type="dxa"/>
            <w:hideMark/>
          </w:tcPr>
          <w:p w14:paraId="786F2277" w14:textId="77777777" w:rsidR="00CC615D" w:rsidRPr="00747470" w:rsidRDefault="00CC615D">
            <w:pPr>
              <w:rPr>
                <w:sz w:val="20"/>
                <w:szCs w:val="20"/>
              </w:rPr>
            </w:pPr>
            <w:r w:rsidRPr="00747470">
              <w:rPr>
                <w:sz w:val="20"/>
                <w:szCs w:val="20"/>
              </w:rPr>
              <w:t xml:space="preserve">21And in his estate shall stand up a vile person, to whom they shall not give the </w:t>
            </w:r>
            <w:proofErr w:type="spellStart"/>
            <w:r w:rsidRPr="00747470">
              <w:rPr>
                <w:sz w:val="20"/>
                <w:szCs w:val="20"/>
              </w:rPr>
              <w:t>honour</w:t>
            </w:r>
            <w:proofErr w:type="spellEnd"/>
            <w:r w:rsidRPr="00747470">
              <w:rPr>
                <w:sz w:val="20"/>
                <w:szCs w:val="20"/>
              </w:rPr>
              <w:t xml:space="preserve"> of the kingdom: but he shall come in </w:t>
            </w:r>
            <w:proofErr w:type="gramStart"/>
            <w:r w:rsidRPr="00747470">
              <w:rPr>
                <w:sz w:val="20"/>
                <w:szCs w:val="20"/>
              </w:rPr>
              <w:t>peaceably, and</w:t>
            </w:r>
            <w:proofErr w:type="gramEnd"/>
            <w:r w:rsidRPr="00747470">
              <w:rPr>
                <w:sz w:val="20"/>
                <w:szCs w:val="20"/>
              </w:rPr>
              <w:t xml:space="preserve"> obtain the kingdom by flatteries.</w:t>
            </w:r>
            <w:r w:rsidRPr="00747470">
              <w:rPr>
                <w:sz w:val="20"/>
                <w:szCs w:val="20"/>
              </w:rPr>
              <w:br/>
            </w:r>
            <w:r w:rsidRPr="00747470">
              <w:rPr>
                <w:b/>
                <w:bCs/>
                <w:i/>
                <w:iCs/>
                <w:sz w:val="20"/>
                <w:szCs w:val="20"/>
              </w:rPr>
              <w:t>King not given honor so comes in peaceably obtaining kingdom with flatteries</w:t>
            </w:r>
          </w:p>
        </w:tc>
        <w:tc>
          <w:tcPr>
            <w:tcW w:w="1668" w:type="dxa"/>
            <w:hideMark/>
          </w:tcPr>
          <w:p w14:paraId="5A8A1A74" w14:textId="77777777" w:rsidR="00CC615D" w:rsidRPr="00747470" w:rsidRDefault="00CC615D">
            <w:pPr>
              <w:rPr>
                <w:sz w:val="20"/>
                <w:szCs w:val="20"/>
              </w:rPr>
            </w:pPr>
            <w:r w:rsidRPr="00747470">
              <w:rPr>
                <w:sz w:val="20"/>
                <w:szCs w:val="20"/>
              </w:rPr>
              <w:t>24He shall enter peaceably even upon the fattest places of the province; and he shall do that which his fathers have not done, nor his fathers' fathers; he shall scatter among them the prey, and spoil, and riches: yea, and he shall forecast his devices against the strong holds, even for a time.</w:t>
            </w:r>
            <w:r w:rsidRPr="00747470">
              <w:rPr>
                <w:sz w:val="20"/>
                <w:szCs w:val="20"/>
              </w:rPr>
              <w:br/>
            </w:r>
            <w:r w:rsidRPr="00747470">
              <w:rPr>
                <w:b/>
                <w:bCs/>
                <w:i/>
                <w:iCs/>
                <w:sz w:val="20"/>
                <w:szCs w:val="20"/>
              </w:rPr>
              <w:t>king rises peacefully on wealth of others and scatters spoils, works against strong holds</w:t>
            </w:r>
          </w:p>
        </w:tc>
        <w:tc>
          <w:tcPr>
            <w:tcW w:w="1637" w:type="dxa"/>
            <w:hideMark/>
          </w:tcPr>
          <w:p w14:paraId="7F25AB47" w14:textId="77777777" w:rsidR="00CC615D" w:rsidRPr="00747470" w:rsidRDefault="00CC615D">
            <w:pPr>
              <w:rPr>
                <w:sz w:val="20"/>
                <w:szCs w:val="20"/>
              </w:rPr>
            </w:pPr>
          </w:p>
        </w:tc>
        <w:tc>
          <w:tcPr>
            <w:tcW w:w="1574" w:type="dxa"/>
            <w:hideMark/>
          </w:tcPr>
          <w:p w14:paraId="6328CC82" w14:textId="77777777" w:rsidR="00CC615D" w:rsidRPr="00747470" w:rsidRDefault="00CC615D">
            <w:pPr>
              <w:rPr>
                <w:sz w:val="20"/>
                <w:szCs w:val="20"/>
              </w:rPr>
            </w:pPr>
          </w:p>
        </w:tc>
        <w:tc>
          <w:tcPr>
            <w:tcW w:w="1485" w:type="dxa"/>
            <w:hideMark/>
          </w:tcPr>
          <w:p w14:paraId="2F3A9209" w14:textId="77777777" w:rsidR="00CC615D" w:rsidRPr="00747470" w:rsidRDefault="00CC615D">
            <w:pPr>
              <w:rPr>
                <w:sz w:val="20"/>
                <w:szCs w:val="20"/>
              </w:rPr>
            </w:pPr>
          </w:p>
        </w:tc>
        <w:tc>
          <w:tcPr>
            <w:tcW w:w="1723" w:type="dxa"/>
            <w:hideMark/>
          </w:tcPr>
          <w:p w14:paraId="750131F1" w14:textId="77777777" w:rsidR="00CC615D" w:rsidRPr="00747470" w:rsidRDefault="00CC615D">
            <w:pPr>
              <w:rPr>
                <w:sz w:val="20"/>
                <w:szCs w:val="20"/>
              </w:rPr>
            </w:pPr>
          </w:p>
        </w:tc>
      </w:tr>
      <w:tr w:rsidR="00CC615D" w:rsidRPr="00747470" w14:paraId="77B6B9B4" w14:textId="77777777" w:rsidTr="00CC615D">
        <w:trPr>
          <w:trHeight w:val="5328"/>
        </w:trPr>
        <w:tc>
          <w:tcPr>
            <w:tcW w:w="452" w:type="dxa"/>
            <w:hideMark/>
          </w:tcPr>
          <w:p w14:paraId="12D3923A" w14:textId="77777777" w:rsidR="00CC615D" w:rsidRPr="00747470" w:rsidRDefault="00CC615D" w:rsidP="00CC615D">
            <w:pPr>
              <w:rPr>
                <w:b/>
                <w:bCs/>
                <w:sz w:val="20"/>
                <w:szCs w:val="20"/>
              </w:rPr>
            </w:pPr>
            <w:r w:rsidRPr="00747470">
              <w:rPr>
                <w:b/>
                <w:bCs/>
                <w:sz w:val="20"/>
                <w:szCs w:val="20"/>
              </w:rPr>
              <w:lastRenderedPageBreak/>
              <w:t>3</w:t>
            </w:r>
          </w:p>
        </w:tc>
        <w:tc>
          <w:tcPr>
            <w:tcW w:w="1209" w:type="dxa"/>
            <w:hideMark/>
          </w:tcPr>
          <w:p w14:paraId="599D7ECE" w14:textId="77777777" w:rsidR="00CC615D" w:rsidRPr="00747470" w:rsidRDefault="00CC615D" w:rsidP="00CC615D">
            <w:pPr>
              <w:rPr>
                <w:b/>
                <w:bCs/>
                <w:sz w:val="20"/>
                <w:szCs w:val="20"/>
              </w:rPr>
            </w:pPr>
          </w:p>
        </w:tc>
        <w:tc>
          <w:tcPr>
            <w:tcW w:w="1507" w:type="dxa"/>
            <w:hideMark/>
          </w:tcPr>
          <w:p w14:paraId="0A168679" w14:textId="77777777" w:rsidR="00CC615D" w:rsidRPr="00747470" w:rsidRDefault="00CC615D">
            <w:pPr>
              <w:rPr>
                <w:sz w:val="20"/>
                <w:szCs w:val="20"/>
              </w:rPr>
            </w:pPr>
          </w:p>
        </w:tc>
        <w:tc>
          <w:tcPr>
            <w:tcW w:w="1473" w:type="dxa"/>
            <w:hideMark/>
          </w:tcPr>
          <w:p w14:paraId="1D317712" w14:textId="77777777" w:rsidR="00CC615D" w:rsidRPr="00747470" w:rsidRDefault="00CC615D">
            <w:pPr>
              <w:rPr>
                <w:sz w:val="20"/>
                <w:szCs w:val="20"/>
              </w:rPr>
            </w:pPr>
          </w:p>
        </w:tc>
        <w:tc>
          <w:tcPr>
            <w:tcW w:w="1576" w:type="dxa"/>
            <w:hideMark/>
          </w:tcPr>
          <w:p w14:paraId="0DB1C057" w14:textId="77777777" w:rsidR="00CC615D" w:rsidRPr="00747470" w:rsidRDefault="00CC615D">
            <w:pPr>
              <w:rPr>
                <w:sz w:val="20"/>
                <w:szCs w:val="20"/>
              </w:rPr>
            </w:pPr>
          </w:p>
        </w:tc>
        <w:tc>
          <w:tcPr>
            <w:tcW w:w="1589" w:type="dxa"/>
            <w:hideMark/>
          </w:tcPr>
          <w:p w14:paraId="772C7210" w14:textId="77777777" w:rsidR="00CC615D" w:rsidRPr="00747470" w:rsidRDefault="00CC615D">
            <w:pPr>
              <w:rPr>
                <w:sz w:val="20"/>
                <w:szCs w:val="20"/>
              </w:rPr>
            </w:pPr>
          </w:p>
        </w:tc>
        <w:tc>
          <w:tcPr>
            <w:tcW w:w="1286" w:type="dxa"/>
            <w:hideMark/>
          </w:tcPr>
          <w:p w14:paraId="7F20D34F" w14:textId="77777777" w:rsidR="00CC615D" w:rsidRPr="00747470" w:rsidRDefault="00CC615D">
            <w:pPr>
              <w:rPr>
                <w:sz w:val="20"/>
                <w:szCs w:val="20"/>
              </w:rPr>
            </w:pPr>
            <w:r w:rsidRPr="00747470">
              <w:rPr>
                <w:sz w:val="20"/>
                <w:szCs w:val="20"/>
              </w:rPr>
              <w:t xml:space="preserve">23And after the league made with </w:t>
            </w:r>
            <w:proofErr w:type="gramStart"/>
            <w:r w:rsidRPr="00747470">
              <w:rPr>
                <w:sz w:val="20"/>
                <w:szCs w:val="20"/>
              </w:rPr>
              <w:t>him</w:t>
            </w:r>
            <w:proofErr w:type="gramEnd"/>
            <w:r w:rsidRPr="00747470">
              <w:rPr>
                <w:sz w:val="20"/>
                <w:szCs w:val="20"/>
              </w:rPr>
              <w:t xml:space="preserve"> he shall work deceitfully: for he shall come </w:t>
            </w:r>
            <w:proofErr w:type="gramStart"/>
            <w:r w:rsidRPr="00747470">
              <w:rPr>
                <w:sz w:val="20"/>
                <w:szCs w:val="20"/>
              </w:rPr>
              <w:t>up, and</w:t>
            </w:r>
            <w:proofErr w:type="gramEnd"/>
            <w:r w:rsidRPr="00747470">
              <w:rPr>
                <w:sz w:val="20"/>
                <w:szCs w:val="20"/>
              </w:rPr>
              <w:t xml:space="preserve"> shall become strong with a small people.</w:t>
            </w:r>
            <w:r w:rsidRPr="00747470">
              <w:rPr>
                <w:sz w:val="20"/>
                <w:szCs w:val="20"/>
              </w:rPr>
              <w:br/>
            </w:r>
            <w:r w:rsidRPr="00747470">
              <w:rPr>
                <w:b/>
                <w:bCs/>
                <w:i/>
                <w:iCs/>
                <w:sz w:val="20"/>
                <w:szCs w:val="20"/>
              </w:rPr>
              <w:t>King rises from a small people group and works deceitfully</w:t>
            </w:r>
          </w:p>
        </w:tc>
        <w:tc>
          <w:tcPr>
            <w:tcW w:w="1668" w:type="dxa"/>
            <w:hideMark/>
          </w:tcPr>
          <w:p w14:paraId="29577583" w14:textId="77777777" w:rsidR="00CC615D" w:rsidRPr="00747470" w:rsidRDefault="00CC615D">
            <w:pPr>
              <w:rPr>
                <w:sz w:val="20"/>
                <w:szCs w:val="20"/>
              </w:rPr>
            </w:pPr>
            <w:r w:rsidRPr="00747470">
              <w:rPr>
                <w:sz w:val="20"/>
                <w:szCs w:val="20"/>
              </w:rPr>
              <w:t xml:space="preserve">27And both these kings' hearts shall be to do mischief, and they shall speak lies at one table; but it shall not prosper: for yet the end shall be at the time appointed. 28Then shall he return </w:t>
            </w:r>
            <w:proofErr w:type="gramStart"/>
            <w:r w:rsidRPr="00747470">
              <w:rPr>
                <w:sz w:val="20"/>
                <w:szCs w:val="20"/>
              </w:rPr>
              <w:t>into</w:t>
            </w:r>
            <w:proofErr w:type="gramEnd"/>
            <w:r w:rsidRPr="00747470">
              <w:rPr>
                <w:sz w:val="20"/>
                <w:szCs w:val="20"/>
              </w:rPr>
              <w:t xml:space="preserve"> his land with great riches; and his heart shall be against the holy covenant; and he shall do </w:t>
            </w:r>
            <w:proofErr w:type="gramStart"/>
            <w:r w:rsidRPr="00747470">
              <w:rPr>
                <w:sz w:val="20"/>
                <w:szCs w:val="20"/>
              </w:rPr>
              <w:t>exploits, and</w:t>
            </w:r>
            <w:proofErr w:type="gramEnd"/>
            <w:r w:rsidRPr="00747470">
              <w:rPr>
                <w:sz w:val="20"/>
                <w:szCs w:val="20"/>
              </w:rPr>
              <w:t xml:space="preserve"> return to his own land.</w:t>
            </w:r>
            <w:r w:rsidRPr="00747470">
              <w:rPr>
                <w:sz w:val="20"/>
                <w:szCs w:val="20"/>
              </w:rPr>
              <w:br/>
            </w:r>
            <w:r w:rsidRPr="00747470">
              <w:rPr>
                <w:b/>
                <w:bCs/>
                <w:i/>
                <w:iCs/>
                <w:sz w:val="20"/>
                <w:szCs w:val="20"/>
              </w:rPr>
              <w:t>kings in covenant lie, time appointed not yet, heart against covenant, does exploits</w:t>
            </w:r>
          </w:p>
        </w:tc>
        <w:tc>
          <w:tcPr>
            <w:tcW w:w="1637" w:type="dxa"/>
            <w:hideMark/>
          </w:tcPr>
          <w:p w14:paraId="1B43E727" w14:textId="77777777" w:rsidR="00CC615D" w:rsidRPr="00747470" w:rsidRDefault="00CC615D">
            <w:pPr>
              <w:rPr>
                <w:sz w:val="20"/>
                <w:szCs w:val="20"/>
              </w:rPr>
            </w:pPr>
          </w:p>
        </w:tc>
        <w:tc>
          <w:tcPr>
            <w:tcW w:w="1574" w:type="dxa"/>
            <w:hideMark/>
          </w:tcPr>
          <w:p w14:paraId="17077E5D" w14:textId="77777777" w:rsidR="00CC615D" w:rsidRPr="00747470" w:rsidRDefault="00CC615D">
            <w:pPr>
              <w:rPr>
                <w:sz w:val="20"/>
                <w:szCs w:val="20"/>
              </w:rPr>
            </w:pPr>
          </w:p>
        </w:tc>
        <w:tc>
          <w:tcPr>
            <w:tcW w:w="1485" w:type="dxa"/>
            <w:hideMark/>
          </w:tcPr>
          <w:p w14:paraId="15877C4C" w14:textId="77777777" w:rsidR="00CC615D" w:rsidRPr="00747470" w:rsidRDefault="00CC615D">
            <w:pPr>
              <w:rPr>
                <w:sz w:val="20"/>
                <w:szCs w:val="20"/>
              </w:rPr>
            </w:pPr>
          </w:p>
        </w:tc>
        <w:tc>
          <w:tcPr>
            <w:tcW w:w="1723" w:type="dxa"/>
            <w:hideMark/>
          </w:tcPr>
          <w:p w14:paraId="09B8202B" w14:textId="77777777" w:rsidR="00CC615D" w:rsidRPr="00747470" w:rsidRDefault="00CC615D">
            <w:pPr>
              <w:rPr>
                <w:sz w:val="20"/>
                <w:szCs w:val="20"/>
              </w:rPr>
            </w:pPr>
            <w:r w:rsidRPr="00747470">
              <w:rPr>
                <w:sz w:val="20"/>
                <w:szCs w:val="20"/>
              </w:rPr>
              <w:t xml:space="preserve">27And he shall confirm the covenant with many for one week: and </w:t>
            </w:r>
            <w:r w:rsidRPr="00747470">
              <w:rPr>
                <w:sz w:val="20"/>
                <w:szCs w:val="20"/>
              </w:rPr>
              <w:br/>
            </w:r>
            <w:r w:rsidRPr="00747470">
              <w:rPr>
                <w:b/>
                <w:bCs/>
                <w:i/>
                <w:iCs/>
                <w:sz w:val="20"/>
                <w:szCs w:val="20"/>
              </w:rPr>
              <w:t>king makes covenant for 1 week, 7 years</w:t>
            </w:r>
          </w:p>
        </w:tc>
      </w:tr>
      <w:tr w:rsidR="00CC615D" w:rsidRPr="00747470" w14:paraId="30B7F1CE" w14:textId="77777777" w:rsidTr="00CC615D">
        <w:trPr>
          <w:trHeight w:val="2208"/>
        </w:trPr>
        <w:tc>
          <w:tcPr>
            <w:tcW w:w="452" w:type="dxa"/>
            <w:hideMark/>
          </w:tcPr>
          <w:p w14:paraId="37FF356A" w14:textId="77777777" w:rsidR="00CC615D" w:rsidRPr="00747470" w:rsidRDefault="00CC615D" w:rsidP="00CC615D">
            <w:pPr>
              <w:rPr>
                <w:b/>
                <w:bCs/>
                <w:sz w:val="20"/>
                <w:szCs w:val="20"/>
              </w:rPr>
            </w:pPr>
            <w:r w:rsidRPr="00747470">
              <w:rPr>
                <w:b/>
                <w:bCs/>
                <w:sz w:val="20"/>
                <w:szCs w:val="20"/>
              </w:rPr>
              <w:t>4</w:t>
            </w:r>
          </w:p>
        </w:tc>
        <w:tc>
          <w:tcPr>
            <w:tcW w:w="1209" w:type="dxa"/>
            <w:hideMark/>
          </w:tcPr>
          <w:p w14:paraId="54B0E345" w14:textId="77777777" w:rsidR="00CC615D" w:rsidRPr="00747470" w:rsidRDefault="00CC615D" w:rsidP="00CC615D">
            <w:pPr>
              <w:rPr>
                <w:b/>
                <w:bCs/>
                <w:sz w:val="20"/>
                <w:szCs w:val="20"/>
              </w:rPr>
            </w:pPr>
          </w:p>
        </w:tc>
        <w:tc>
          <w:tcPr>
            <w:tcW w:w="1507" w:type="dxa"/>
            <w:hideMark/>
          </w:tcPr>
          <w:p w14:paraId="210BBE03" w14:textId="77777777" w:rsidR="00CC615D" w:rsidRPr="00747470" w:rsidRDefault="00CC615D">
            <w:pPr>
              <w:rPr>
                <w:sz w:val="20"/>
                <w:szCs w:val="20"/>
              </w:rPr>
            </w:pPr>
          </w:p>
        </w:tc>
        <w:tc>
          <w:tcPr>
            <w:tcW w:w="1473" w:type="dxa"/>
            <w:hideMark/>
          </w:tcPr>
          <w:p w14:paraId="5A853ACD" w14:textId="77777777" w:rsidR="00CC615D" w:rsidRPr="00747470" w:rsidRDefault="00CC615D">
            <w:pPr>
              <w:rPr>
                <w:sz w:val="20"/>
                <w:szCs w:val="20"/>
              </w:rPr>
            </w:pPr>
          </w:p>
        </w:tc>
        <w:tc>
          <w:tcPr>
            <w:tcW w:w="1576" w:type="dxa"/>
            <w:hideMark/>
          </w:tcPr>
          <w:p w14:paraId="442DAFC7" w14:textId="77777777" w:rsidR="00CC615D" w:rsidRPr="00747470" w:rsidRDefault="00CC615D">
            <w:pPr>
              <w:rPr>
                <w:sz w:val="20"/>
                <w:szCs w:val="20"/>
              </w:rPr>
            </w:pPr>
          </w:p>
        </w:tc>
        <w:tc>
          <w:tcPr>
            <w:tcW w:w="1589" w:type="dxa"/>
            <w:hideMark/>
          </w:tcPr>
          <w:p w14:paraId="27BD2EF3" w14:textId="77777777" w:rsidR="00CC615D" w:rsidRPr="00747470" w:rsidRDefault="00CC615D">
            <w:pPr>
              <w:rPr>
                <w:sz w:val="20"/>
                <w:szCs w:val="20"/>
              </w:rPr>
            </w:pPr>
          </w:p>
        </w:tc>
        <w:tc>
          <w:tcPr>
            <w:tcW w:w="1286" w:type="dxa"/>
            <w:hideMark/>
          </w:tcPr>
          <w:p w14:paraId="1FBEE8F6" w14:textId="77777777" w:rsidR="00CC615D" w:rsidRPr="00747470" w:rsidRDefault="00CC615D">
            <w:pPr>
              <w:rPr>
                <w:sz w:val="20"/>
                <w:szCs w:val="20"/>
              </w:rPr>
            </w:pPr>
          </w:p>
        </w:tc>
        <w:tc>
          <w:tcPr>
            <w:tcW w:w="1668" w:type="dxa"/>
            <w:hideMark/>
          </w:tcPr>
          <w:p w14:paraId="79FBE02F" w14:textId="77777777" w:rsidR="00CC615D" w:rsidRPr="00747470" w:rsidRDefault="00CC615D">
            <w:pPr>
              <w:rPr>
                <w:sz w:val="20"/>
                <w:szCs w:val="20"/>
              </w:rPr>
            </w:pPr>
            <w:r w:rsidRPr="00747470">
              <w:rPr>
                <w:sz w:val="20"/>
                <w:szCs w:val="20"/>
              </w:rPr>
              <w:br/>
              <w:t xml:space="preserve">29At the time appointed he shall </w:t>
            </w:r>
            <w:proofErr w:type="gramStart"/>
            <w:r w:rsidRPr="00747470">
              <w:rPr>
                <w:sz w:val="20"/>
                <w:szCs w:val="20"/>
              </w:rPr>
              <w:t>return, and</w:t>
            </w:r>
            <w:proofErr w:type="gramEnd"/>
            <w:r w:rsidRPr="00747470">
              <w:rPr>
                <w:sz w:val="20"/>
                <w:szCs w:val="20"/>
              </w:rPr>
              <w:t xml:space="preserve"> come toward the south; but it shall not be as the former, or as the latter.</w:t>
            </w:r>
            <w:r w:rsidRPr="00747470">
              <w:rPr>
                <w:sz w:val="20"/>
                <w:szCs w:val="20"/>
              </w:rPr>
              <w:br/>
            </w:r>
            <w:r w:rsidRPr="00747470">
              <w:rPr>
                <w:b/>
                <w:bCs/>
                <w:i/>
                <w:iCs/>
                <w:sz w:val="20"/>
                <w:szCs w:val="20"/>
              </w:rPr>
              <w:t>King changes form</w:t>
            </w:r>
          </w:p>
        </w:tc>
        <w:tc>
          <w:tcPr>
            <w:tcW w:w="1637" w:type="dxa"/>
            <w:hideMark/>
          </w:tcPr>
          <w:p w14:paraId="4ED45B77" w14:textId="77777777" w:rsidR="00CC615D" w:rsidRPr="00747470" w:rsidRDefault="00CC615D">
            <w:pPr>
              <w:rPr>
                <w:sz w:val="20"/>
                <w:szCs w:val="20"/>
              </w:rPr>
            </w:pPr>
          </w:p>
        </w:tc>
        <w:tc>
          <w:tcPr>
            <w:tcW w:w="1574" w:type="dxa"/>
            <w:hideMark/>
          </w:tcPr>
          <w:p w14:paraId="43C5CFC1" w14:textId="77777777" w:rsidR="00CC615D" w:rsidRPr="00747470" w:rsidRDefault="00CC615D">
            <w:pPr>
              <w:rPr>
                <w:sz w:val="20"/>
                <w:szCs w:val="20"/>
              </w:rPr>
            </w:pPr>
          </w:p>
        </w:tc>
        <w:tc>
          <w:tcPr>
            <w:tcW w:w="1485" w:type="dxa"/>
            <w:hideMark/>
          </w:tcPr>
          <w:p w14:paraId="16BFEBB1" w14:textId="77777777" w:rsidR="00CC615D" w:rsidRPr="00747470" w:rsidRDefault="00CC615D">
            <w:pPr>
              <w:rPr>
                <w:sz w:val="20"/>
                <w:szCs w:val="20"/>
              </w:rPr>
            </w:pPr>
          </w:p>
        </w:tc>
        <w:tc>
          <w:tcPr>
            <w:tcW w:w="1723" w:type="dxa"/>
            <w:hideMark/>
          </w:tcPr>
          <w:p w14:paraId="5BC1B134" w14:textId="77777777" w:rsidR="00CC615D" w:rsidRPr="00747470" w:rsidRDefault="00CC615D">
            <w:pPr>
              <w:rPr>
                <w:sz w:val="20"/>
                <w:szCs w:val="20"/>
              </w:rPr>
            </w:pPr>
          </w:p>
        </w:tc>
      </w:tr>
      <w:tr w:rsidR="00CC615D" w:rsidRPr="00747470" w14:paraId="01280829" w14:textId="77777777" w:rsidTr="00CC615D">
        <w:trPr>
          <w:trHeight w:val="4392"/>
        </w:trPr>
        <w:tc>
          <w:tcPr>
            <w:tcW w:w="452" w:type="dxa"/>
            <w:hideMark/>
          </w:tcPr>
          <w:p w14:paraId="1BC4447B" w14:textId="77777777" w:rsidR="00CC615D" w:rsidRPr="00747470" w:rsidRDefault="00CC615D" w:rsidP="00CC615D">
            <w:pPr>
              <w:rPr>
                <w:b/>
                <w:bCs/>
                <w:sz w:val="20"/>
                <w:szCs w:val="20"/>
              </w:rPr>
            </w:pPr>
            <w:r w:rsidRPr="00747470">
              <w:rPr>
                <w:b/>
                <w:bCs/>
                <w:sz w:val="20"/>
                <w:szCs w:val="20"/>
              </w:rPr>
              <w:lastRenderedPageBreak/>
              <w:t>5</w:t>
            </w:r>
          </w:p>
        </w:tc>
        <w:tc>
          <w:tcPr>
            <w:tcW w:w="1209" w:type="dxa"/>
            <w:hideMark/>
          </w:tcPr>
          <w:p w14:paraId="5383D196" w14:textId="77777777" w:rsidR="00CC615D" w:rsidRPr="00747470" w:rsidRDefault="00CC615D" w:rsidP="00CC615D">
            <w:pPr>
              <w:rPr>
                <w:b/>
                <w:bCs/>
                <w:sz w:val="20"/>
                <w:szCs w:val="20"/>
              </w:rPr>
            </w:pPr>
          </w:p>
        </w:tc>
        <w:tc>
          <w:tcPr>
            <w:tcW w:w="1507" w:type="dxa"/>
            <w:hideMark/>
          </w:tcPr>
          <w:p w14:paraId="030C5C76" w14:textId="77777777" w:rsidR="00CC615D" w:rsidRPr="00747470" w:rsidRDefault="00CC615D">
            <w:pPr>
              <w:rPr>
                <w:sz w:val="20"/>
                <w:szCs w:val="20"/>
              </w:rPr>
            </w:pPr>
          </w:p>
        </w:tc>
        <w:tc>
          <w:tcPr>
            <w:tcW w:w="1473" w:type="dxa"/>
            <w:hideMark/>
          </w:tcPr>
          <w:p w14:paraId="0C43BCBD" w14:textId="77777777" w:rsidR="00CC615D" w:rsidRPr="00747470" w:rsidRDefault="00CC615D">
            <w:pPr>
              <w:rPr>
                <w:sz w:val="20"/>
                <w:szCs w:val="20"/>
              </w:rPr>
            </w:pPr>
          </w:p>
        </w:tc>
        <w:tc>
          <w:tcPr>
            <w:tcW w:w="1576" w:type="dxa"/>
            <w:hideMark/>
          </w:tcPr>
          <w:p w14:paraId="1DAC5609" w14:textId="77777777" w:rsidR="00CC615D" w:rsidRPr="00747470" w:rsidRDefault="00CC615D">
            <w:pPr>
              <w:rPr>
                <w:sz w:val="20"/>
                <w:szCs w:val="20"/>
              </w:rPr>
            </w:pPr>
          </w:p>
        </w:tc>
        <w:tc>
          <w:tcPr>
            <w:tcW w:w="1589" w:type="dxa"/>
            <w:hideMark/>
          </w:tcPr>
          <w:p w14:paraId="776D6AA7" w14:textId="77777777" w:rsidR="00CC615D" w:rsidRPr="00747470" w:rsidRDefault="00CC615D">
            <w:pPr>
              <w:rPr>
                <w:sz w:val="20"/>
                <w:szCs w:val="20"/>
              </w:rPr>
            </w:pPr>
          </w:p>
        </w:tc>
        <w:tc>
          <w:tcPr>
            <w:tcW w:w="1286" w:type="dxa"/>
            <w:hideMark/>
          </w:tcPr>
          <w:p w14:paraId="3BA17FFE" w14:textId="77777777" w:rsidR="00CC615D" w:rsidRPr="00747470" w:rsidRDefault="00CC615D">
            <w:pPr>
              <w:rPr>
                <w:sz w:val="20"/>
                <w:szCs w:val="20"/>
              </w:rPr>
            </w:pPr>
          </w:p>
        </w:tc>
        <w:tc>
          <w:tcPr>
            <w:tcW w:w="1668" w:type="dxa"/>
            <w:hideMark/>
          </w:tcPr>
          <w:p w14:paraId="3DB8041F" w14:textId="77777777" w:rsidR="00CC615D" w:rsidRPr="00747470" w:rsidRDefault="00CC615D">
            <w:pPr>
              <w:rPr>
                <w:sz w:val="20"/>
                <w:szCs w:val="20"/>
              </w:rPr>
            </w:pPr>
            <w:r w:rsidRPr="00747470">
              <w:rPr>
                <w:sz w:val="20"/>
                <w:szCs w:val="20"/>
              </w:rPr>
              <w:t xml:space="preserve">30For the ships of Chittim shall come against him: </w:t>
            </w:r>
            <w:proofErr w:type="gramStart"/>
            <w:r w:rsidRPr="00747470">
              <w:rPr>
                <w:sz w:val="20"/>
                <w:szCs w:val="20"/>
              </w:rPr>
              <w:t>therefore</w:t>
            </w:r>
            <w:proofErr w:type="gramEnd"/>
            <w:r w:rsidRPr="00747470">
              <w:rPr>
                <w:sz w:val="20"/>
                <w:szCs w:val="20"/>
              </w:rPr>
              <w:t xml:space="preserve"> he shall be grieved, and return, and have indignation against the holy covenant: </w:t>
            </w:r>
            <w:proofErr w:type="gramStart"/>
            <w:r w:rsidRPr="00747470">
              <w:rPr>
                <w:sz w:val="20"/>
                <w:szCs w:val="20"/>
              </w:rPr>
              <w:t>so</w:t>
            </w:r>
            <w:proofErr w:type="gramEnd"/>
            <w:r w:rsidRPr="00747470">
              <w:rPr>
                <w:sz w:val="20"/>
                <w:szCs w:val="20"/>
              </w:rPr>
              <w:t xml:space="preserve"> shall he do; he shall even </w:t>
            </w:r>
            <w:proofErr w:type="gramStart"/>
            <w:r w:rsidRPr="00747470">
              <w:rPr>
                <w:sz w:val="20"/>
                <w:szCs w:val="20"/>
              </w:rPr>
              <w:t>return, and</w:t>
            </w:r>
            <w:proofErr w:type="gramEnd"/>
            <w:r w:rsidRPr="00747470">
              <w:rPr>
                <w:sz w:val="20"/>
                <w:szCs w:val="20"/>
              </w:rPr>
              <w:t xml:space="preserve"> have intelligence with them that forsake the holy covenant.</w:t>
            </w:r>
            <w:r w:rsidRPr="00747470">
              <w:rPr>
                <w:sz w:val="20"/>
                <w:szCs w:val="20"/>
              </w:rPr>
              <w:br/>
            </w:r>
            <w:r w:rsidRPr="00747470">
              <w:rPr>
                <w:b/>
                <w:bCs/>
                <w:i/>
                <w:iCs/>
                <w:sz w:val="20"/>
                <w:szCs w:val="20"/>
              </w:rPr>
              <w:t>King has indignation against covenant and knows others against it too</w:t>
            </w:r>
          </w:p>
        </w:tc>
        <w:tc>
          <w:tcPr>
            <w:tcW w:w="1637" w:type="dxa"/>
            <w:hideMark/>
          </w:tcPr>
          <w:p w14:paraId="5782F2BA" w14:textId="77777777" w:rsidR="00CC615D" w:rsidRPr="00747470" w:rsidRDefault="00CC615D">
            <w:pPr>
              <w:rPr>
                <w:sz w:val="20"/>
                <w:szCs w:val="20"/>
              </w:rPr>
            </w:pPr>
          </w:p>
        </w:tc>
        <w:tc>
          <w:tcPr>
            <w:tcW w:w="1574" w:type="dxa"/>
            <w:hideMark/>
          </w:tcPr>
          <w:p w14:paraId="55A69EC3" w14:textId="77777777" w:rsidR="00CC615D" w:rsidRPr="00747470" w:rsidRDefault="00CC615D">
            <w:pPr>
              <w:rPr>
                <w:sz w:val="20"/>
                <w:szCs w:val="20"/>
              </w:rPr>
            </w:pPr>
          </w:p>
        </w:tc>
        <w:tc>
          <w:tcPr>
            <w:tcW w:w="1485" w:type="dxa"/>
            <w:hideMark/>
          </w:tcPr>
          <w:p w14:paraId="74258CD5" w14:textId="77777777" w:rsidR="00CC615D" w:rsidRPr="00747470" w:rsidRDefault="00CC615D">
            <w:pPr>
              <w:rPr>
                <w:sz w:val="20"/>
                <w:szCs w:val="20"/>
              </w:rPr>
            </w:pPr>
          </w:p>
        </w:tc>
        <w:tc>
          <w:tcPr>
            <w:tcW w:w="1723" w:type="dxa"/>
            <w:hideMark/>
          </w:tcPr>
          <w:p w14:paraId="5F98BA18" w14:textId="77777777" w:rsidR="00CC615D" w:rsidRPr="00747470" w:rsidRDefault="00CC615D">
            <w:pPr>
              <w:rPr>
                <w:sz w:val="20"/>
                <w:szCs w:val="20"/>
              </w:rPr>
            </w:pPr>
            <w:proofErr w:type="gramStart"/>
            <w:r w:rsidRPr="00747470">
              <w:rPr>
                <w:sz w:val="20"/>
                <w:szCs w:val="20"/>
              </w:rPr>
              <w:t>in the midst of</w:t>
            </w:r>
            <w:proofErr w:type="gramEnd"/>
            <w:r w:rsidRPr="00747470">
              <w:rPr>
                <w:sz w:val="20"/>
                <w:szCs w:val="20"/>
              </w:rPr>
              <w:t xml:space="preserve"> the </w:t>
            </w:r>
            <w:proofErr w:type="gramStart"/>
            <w:r w:rsidRPr="00747470">
              <w:rPr>
                <w:sz w:val="20"/>
                <w:szCs w:val="20"/>
              </w:rPr>
              <w:t>week</w:t>
            </w:r>
            <w:proofErr w:type="gramEnd"/>
            <w:r w:rsidRPr="00747470">
              <w:rPr>
                <w:sz w:val="20"/>
                <w:szCs w:val="20"/>
              </w:rPr>
              <w:t xml:space="preserve"> he shall cause the sacrifice and the oblation to cease, and for the </w:t>
            </w:r>
            <w:r w:rsidRPr="00747470">
              <w:rPr>
                <w:sz w:val="20"/>
                <w:szCs w:val="20"/>
              </w:rPr>
              <w:br/>
            </w:r>
            <w:r w:rsidRPr="00747470">
              <w:rPr>
                <w:b/>
                <w:bCs/>
                <w:i/>
                <w:iCs/>
                <w:sz w:val="20"/>
                <w:szCs w:val="20"/>
              </w:rPr>
              <w:t xml:space="preserve">king breaks covenant </w:t>
            </w:r>
            <w:proofErr w:type="gramStart"/>
            <w:r w:rsidRPr="00747470">
              <w:rPr>
                <w:b/>
                <w:bCs/>
                <w:i/>
                <w:iCs/>
                <w:sz w:val="20"/>
                <w:szCs w:val="20"/>
              </w:rPr>
              <w:t>half way</w:t>
            </w:r>
            <w:proofErr w:type="gramEnd"/>
            <w:r w:rsidRPr="00747470">
              <w:rPr>
                <w:b/>
                <w:bCs/>
                <w:i/>
                <w:iCs/>
                <w:sz w:val="20"/>
                <w:szCs w:val="20"/>
              </w:rPr>
              <w:t xml:space="preserve"> through, ceasing oblation, worship of God</w:t>
            </w:r>
          </w:p>
        </w:tc>
      </w:tr>
      <w:tr w:rsidR="00CC615D" w:rsidRPr="00747470" w14:paraId="39A48708" w14:textId="77777777" w:rsidTr="00CC615D">
        <w:trPr>
          <w:trHeight w:val="3456"/>
        </w:trPr>
        <w:tc>
          <w:tcPr>
            <w:tcW w:w="452" w:type="dxa"/>
            <w:hideMark/>
          </w:tcPr>
          <w:p w14:paraId="77CDAD69" w14:textId="77777777" w:rsidR="00CC615D" w:rsidRPr="00747470" w:rsidRDefault="00CC615D" w:rsidP="00CC615D">
            <w:pPr>
              <w:rPr>
                <w:b/>
                <w:bCs/>
                <w:sz w:val="20"/>
                <w:szCs w:val="20"/>
              </w:rPr>
            </w:pPr>
            <w:r w:rsidRPr="00747470">
              <w:rPr>
                <w:b/>
                <w:bCs/>
                <w:sz w:val="20"/>
                <w:szCs w:val="20"/>
              </w:rPr>
              <w:t>6</w:t>
            </w:r>
          </w:p>
        </w:tc>
        <w:tc>
          <w:tcPr>
            <w:tcW w:w="1209" w:type="dxa"/>
            <w:hideMark/>
          </w:tcPr>
          <w:p w14:paraId="28828EE8" w14:textId="77777777" w:rsidR="00CC615D" w:rsidRPr="00747470" w:rsidRDefault="00CC615D" w:rsidP="00CC615D">
            <w:pPr>
              <w:rPr>
                <w:b/>
                <w:bCs/>
                <w:sz w:val="20"/>
                <w:szCs w:val="20"/>
              </w:rPr>
            </w:pPr>
          </w:p>
        </w:tc>
        <w:tc>
          <w:tcPr>
            <w:tcW w:w="1507" w:type="dxa"/>
            <w:hideMark/>
          </w:tcPr>
          <w:p w14:paraId="33B11FBE" w14:textId="77777777" w:rsidR="00CC615D" w:rsidRPr="00747470" w:rsidRDefault="00CC615D">
            <w:pPr>
              <w:rPr>
                <w:sz w:val="20"/>
                <w:szCs w:val="20"/>
              </w:rPr>
            </w:pPr>
          </w:p>
        </w:tc>
        <w:tc>
          <w:tcPr>
            <w:tcW w:w="1473" w:type="dxa"/>
            <w:hideMark/>
          </w:tcPr>
          <w:p w14:paraId="2D1B7E1D" w14:textId="77777777" w:rsidR="00CC615D" w:rsidRPr="00747470" w:rsidRDefault="00CC615D">
            <w:pPr>
              <w:rPr>
                <w:sz w:val="20"/>
                <w:szCs w:val="20"/>
              </w:rPr>
            </w:pPr>
          </w:p>
        </w:tc>
        <w:tc>
          <w:tcPr>
            <w:tcW w:w="1576" w:type="dxa"/>
            <w:hideMark/>
          </w:tcPr>
          <w:p w14:paraId="12C1D9F5" w14:textId="77777777" w:rsidR="00CC615D" w:rsidRPr="00747470" w:rsidRDefault="00CC615D">
            <w:pPr>
              <w:rPr>
                <w:sz w:val="20"/>
                <w:szCs w:val="20"/>
              </w:rPr>
            </w:pPr>
          </w:p>
        </w:tc>
        <w:tc>
          <w:tcPr>
            <w:tcW w:w="1589" w:type="dxa"/>
            <w:hideMark/>
          </w:tcPr>
          <w:p w14:paraId="31D3410E" w14:textId="77777777" w:rsidR="00CC615D" w:rsidRPr="00747470" w:rsidRDefault="00CC615D">
            <w:pPr>
              <w:rPr>
                <w:sz w:val="20"/>
                <w:szCs w:val="20"/>
              </w:rPr>
            </w:pPr>
          </w:p>
        </w:tc>
        <w:tc>
          <w:tcPr>
            <w:tcW w:w="1286" w:type="dxa"/>
            <w:hideMark/>
          </w:tcPr>
          <w:p w14:paraId="107380A5" w14:textId="77777777" w:rsidR="00CC615D" w:rsidRPr="00747470" w:rsidRDefault="00CC615D">
            <w:pPr>
              <w:rPr>
                <w:sz w:val="20"/>
                <w:szCs w:val="20"/>
              </w:rPr>
            </w:pPr>
          </w:p>
        </w:tc>
        <w:tc>
          <w:tcPr>
            <w:tcW w:w="1668" w:type="dxa"/>
            <w:hideMark/>
          </w:tcPr>
          <w:p w14:paraId="3A1AE327" w14:textId="77777777" w:rsidR="00CC615D" w:rsidRPr="00747470" w:rsidRDefault="00CC615D">
            <w:pPr>
              <w:rPr>
                <w:sz w:val="20"/>
                <w:szCs w:val="20"/>
              </w:rPr>
            </w:pPr>
            <w:r w:rsidRPr="00747470">
              <w:rPr>
                <w:sz w:val="20"/>
                <w:szCs w:val="20"/>
              </w:rPr>
              <w:t>31And arms shall stand on his part, and they shall pollute the sanctuary of strength, and shall take away the daily sacrifice, and they shall place the abomination that maketh desolate.</w:t>
            </w:r>
            <w:r w:rsidRPr="00747470">
              <w:rPr>
                <w:sz w:val="20"/>
                <w:szCs w:val="20"/>
              </w:rPr>
              <w:br/>
            </w:r>
            <w:r w:rsidRPr="00747470">
              <w:rPr>
                <w:b/>
                <w:bCs/>
                <w:i/>
                <w:iCs/>
                <w:sz w:val="20"/>
                <w:szCs w:val="20"/>
              </w:rPr>
              <w:t>Arms (armies) of king stand, pollute sanctuary, place abomination</w:t>
            </w:r>
          </w:p>
        </w:tc>
        <w:tc>
          <w:tcPr>
            <w:tcW w:w="1637" w:type="dxa"/>
            <w:hideMark/>
          </w:tcPr>
          <w:p w14:paraId="34892543" w14:textId="77777777" w:rsidR="00CC615D" w:rsidRPr="00747470" w:rsidRDefault="00CC615D">
            <w:pPr>
              <w:rPr>
                <w:sz w:val="20"/>
                <w:szCs w:val="20"/>
              </w:rPr>
            </w:pPr>
          </w:p>
        </w:tc>
        <w:tc>
          <w:tcPr>
            <w:tcW w:w="1574" w:type="dxa"/>
            <w:hideMark/>
          </w:tcPr>
          <w:p w14:paraId="0C6749DE" w14:textId="77777777" w:rsidR="00CC615D" w:rsidRPr="00747470" w:rsidRDefault="00CC615D">
            <w:pPr>
              <w:rPr>
                <w:sz w:val="20"/>
                <w:szCs w:val="20"/>
              </w:rPr>
            </w:pPr>
          </w:p>
        </w:tc>
        <w:tc>
          <w:tcPr>
            <w:tcW w:w="1485" w:type="dxa"/>
            <w:hideMark/>
          </w:tcPr>
          <w:p w14:paraId="71898AE9" w14:textId="77777777" w:rsidR="00CC615D" w:rsidRPr="00747470" w:rsidRDefault="00CC615D">
            <w:pPr>
              <w:rPr>
                <w:sz w:val="20"/>
                <w:szCs w:val="20"/>
              </w:rPr>
            </w:pPr>
          </w:p>
        </w:tc>
        <w:tc>
          <w:tcPr>
            <w:tcW w:w="1723" w:type="dxa"/>
            <w:hideMark/>
          </w:tcPr>
          <w:p w14:paraId="44A2EE80" w14:textId="77777777" w:rsidR="00CC615D" w:rsidRPr="00747470" w:rsidRDefault="00CC615D">
            <w:pPr>
              <w:rPr>
                <w:sz w:val="20"/>
                <w:szCs w:val="20"/>
              </w:rPr>
            </w:pPr>
            <w:r w:rsidRPr="00747470">
              <w:rPr>
                <w:sz w:val="20"/>
                <w:szCs w:val="20"/>
              </w:rPr>
              <w:t>overspreading of abominations he shall make it desolate, even until the consummation, and that determined shall be poured upon the desolate.</w:t>
            </w:r>
            <w:r w:rsidRPr="00747470">
              <w:rPr>
                <w:sz w:val="20"/>
                <w:szCs w:val="20"/>
              </w:rPr>
              <w:br/>
            </w:r>
            <w:r w:rsidRPr="00747470">
              <w:rPr>
                <w:b/>
                <w:bCs/>
                <w:i/>
                <w:iCs/>
                <w:sz w:val="20"/>
                <w:szCs w:val="20"/>
              </w:rPr>
              <w:t>King spreads abominations</w:t>
            </w:r>
          </w:p>
        </w:tc>
      </w:tr>
      <w:tr w:rsidR="00CC615D" w:rsidRPr="00747470" w14:paraId="513271D6" w14:textId="77777777" w:rsidTr="00CC615D">
        <w:trPr>
          <w:trHeight w:val="8192"/>
        </w:trPr>
        <w:tc>
          <w:tcPr>
            <w:tcW w:w="452" w:type="dxa"/>
            <w:hideMark/>
          </w:tcPr>
          <w:p w14:paraId="77DD1246" w14:textId="77777777" w:rsidR="00CC615D" w:rsidRPr="00747470" w:rsidRDefault="00CC615D" w:rsidP="00CC615D">
            <w:pPr>
              <w:rPr>
                <w:b/>
                <w:bCs/>
                <w:sz w:val="20"/>
                <w:szCs w:val="20"/>
              </w:rPr>
            </w:pPr>
            <w:r w:rsidRPr="00747470">
              <w:rPr>
                <w:b/>
                <w:bCs/>
                <w:sz w:val="20"/>
                <w:szCs w:val="20"/>
              </w:rPr>
              <w:lastRenderedPageBreak/>
              <w:t>7</w:t>
            </w:r>
          </w:p>
        </w:tc>
        <w:tc>
          <w:tcPr>
            <w:tcW w:w="1209" w:type="dxa"/>
            <w:hideMark/>
          </w:tcPr>
          <w:p w14:paraId="7712F57F" w14:textId="77777777" w:rsidR="00CC615D" w:rsidRPr="00747470" w:rsidRDefault="00CC615D" w:rsidP="00CC615D">
            <w:pPr>
              <w:rPr>
                <w:b/>
                <w:bCs/>
                <w:sz w:val="20"/>
                <w:szCs w:val="20"/>
              </w:rPr>
            </w:pPr>
          </w:p>
        </w:tc>
        <w:tc>
          <w:tcPr>
            <w:tcW w:w="1507" w:type="dxa"/>
            <w:hideMark/>
          </w:tcPr>
          <w:p w14:paraId="2D6102E6" w14:textId="77777777" w:rsidR="00CC615D" w:rsidRPr="00747470" w:rsidRDefault="00CC615D">
            <w:pPr>
              <w:rPr>
                <w:sz w:val="20"/>
                <w:szCs w:val="20"/>
              </w:rPr>
            </w:pPr>
            <w:r w:rsidRPr="00747470">
              <w:rPr>
                <w:sz w:val="20"/>
                <w:szCs w:val="20"/>
              </w:rPr>
              <w:t>21I beheld, and the same horn made war with the saints, and prevailed against them; </w:t>
            </w:r>
            <w:r w:rsidRPr="00747470">
              <w:rPr>
                <w:b/>
                <w:bCs/>
                <w:sz w:val="20"/>
                <w:szCs w:val="20"/>
              </w:rPr>
              <w:t>22</w:t>
            </w:r>
            <w:r w:rsidRPr="00747470">
              <w:rPr>
                <w:sz w:val="20"/>
                <w:szCs w:val="20"/>
              </w:rPr>
              <w:t>Until the Ancient of days came, and judgment was given to the saints of the most High; and the time came that the saints possessed the kingdom.</w:t>
            </w:r>
            <w:r w:rsidRPr="00747470">
              <w:rPr>
                <w:sz w:val="20"/>
                <w:szCs w:val="20"/>
              </w:rPr>
              <w:br/>
            </w:r>
            <w:r w:rsidRPr="00747470">
              <w:rPr>
                <w:b/>
                <w:bCs/>
                <w:i/>
                <w:iCs/>
                <w:sz w:val="20"/>
                <w:szCs w:val="20"/>
              </w:rPr>
              <w:t>King wars against saints</w:t>
            </w:r>
            <w:r w:rsidRPr="00747470">
              <w:rPr>
                <w:b/>
                <w:bCs/>
                <w:i/>
                <w:iCs/>
                <w:sz w:val="20"/>
                <w:szCs w:val="20"/>
              </w:rPr>
              <w:br/>
              <w:t>Ancient of days returns</w:t>
            </w:r>
            <w:r w:rsidRPr="00747470">
              <w:rPr>
                <w:b/>
                <w:bCs/>
                <w:i/>
                <w:iCs/>
                <w:sz w:val="20"/>
                <w:szCs w:val="20"/>
              </w:rPr>
              <w:br/>
              <w:t>judgment given to saints</w:t>
            </w:r>
            <w:r w:rsidRPr="00747470">
              <w:rPr>
                <w:b/>
                <w:bCs/>
                <w:i/>
                <w:iCs/>
                <w:sz w:val="20"/>
                <w:szCs w:val="20"/>
              </w:rPr>
              <w:br/>
              <w:t xml:space="preserve">saints </w:t>
            </w:r>
            <w:proofErr w:type="spellStart"/>
            <w:r w:rsidRPr="00747470">
              <w:rPr>
                <w:b/>
                <w:bCs/>
                <w:i/>
                <w:iCs/>
                <w:sz w:val="20"/>
                <w:szCs w:val="20"/>
              </w:rPr>
              <w:t>posess</w:t>
            </w:r>
            <w:proofErr w:type="spellEnd"/>
            <w:r w:rsidRPr="00747470">
              <w:rPr>
                <w:b/>
                <w:bCs/>
                <w:i/>
                <w:iCs/>
                <w:sz w:val="20"/>
                <w:szCs w:val="20"/>
              </w:rPr>
              <w:t xml:space="preserve"> kingdom</w:t>
            </w:r>
          </w:p>
        </w:tc>
        <w:tc>
          <w:tcPr>
            <w:tcW w:w="1473" w:type="dxa"/>
            <w:hideMark/>
          </w:tcPr>
          <w:p w14:paraId="7DB8EB79" w14:textId="77777777" w:rsidR="00CC615D" w:rsidRPr="00747470" w:rsidRDefault="00CC615D">
            <w:pPr>
              <w:rPr>
                <w:sz w:val="20"/>
                <w:szCs w:val="20"/>
              </w:rPr>
            </w:pPr>
            <w:r w:rsidRPr="00747470">
              <w:rPr>
                <w:sz w:val="20"/>
                <w:szCs w:val="20"/>
              </w:rPr>
              <w:t>25And he shall speak great words against the most High, and shall wear out the saints of the most High, and think to change times and laws: and they shall be given into his hand until a time and times and the dividing of time.</w:t>
            </w:r>
            <w:r w:rsidRPr="00747470">
              <w:rPr>
                <w:sz w:val="20"/>
                <w:szCs w:val="20"/>
              </w:rPr>
              <w:br/>
            </w:r>
            <w:r w:rsidRPr="00747470">
              <w:rPr>
                <w:b/>
                <w:bCs/>
                <w:i/>
                <w:iCs/>
                <w:sz w:val="20"/>
                <w:szCs w:val="20"/>
              </w:rPr>
              <w:t>King speaks against Most High</w:t>
            </w:r>
            <w:r w:rsidRPr="00747470">
              <w:rPr>
                <w:b/>
                <w:bCs/>
                <w:i/>
                <w:iCs/>
                <w:sz w:val="20"/>
                <w:szCs w:val="20"/>
              </w:rPr>
              <w:br/>
              <w:t>wear out saints of Most High</w:t>
            </w:r>
            <w:r w:rsidRPr="00747470">
              <w:rPr>
                <w:b/>
                <w:bCs/>
                <w:i/>
                <w:iCs/>
                <w:sz w:val="20"/>
                <w:szCs w:val="20"/>
              </w:rPr>
              <w:br/>
              <w:t>wants to change times and laws</w:t>
            </w:r>
            <w:r w:rsidRPr="00747470">
              <w:rPr>
                <w:b/>
                <w:bCs/>
                <w:i/>
                <w:iCs/>
                <w:sz w:val="20"/>
                <w:szCs w:val="20"/>
              </w:rPr>
              <w:br/>
              <w:t>saints given into king's hand until "a time and times and the dividing of time"</w:t>
            </w:r>
          </w:p>
        </w:tc>
        <w:tc>
          <w:tcPr>
            <w:tcW w:w="1576" w:type="dxa"/>
            <w:hideMark/>
          </w:tcPr>
          <w:p w14:paraId="3A2E6A75" w14:textId="465E2FE1" w:rsidR="00CC615D" w:rsidRPr="00747470" w:rsidRDefault="00CC615D">
            <w:pPr>
              <w:rPr>
                <w:sz w:val="20"/>
                <w:szCs w:val="20"/>
              </w:rPr>
            </w:pPr>
            <w:r w:rsidRPr="00747470">
              <w:rPr>
                <w:sz w:val="20"/>
                <w:szCs w:val="20"/>
              </w:rPr>
              <w:t xml:space="preserve"> 13Then I heard one saint speaking, and another saint said unto that certain saint which </w:t>
            </w:r>
            <w:proofErr w:type="spellStart"/>
            <w:r w:rsidRPr="00747470">
              <w:rPr>
                <w:sz w:val="20"/>
                <w:szCs w:val="20"/>
              </w:rPr>
              <w:t>spake</w:t>
            </w:r>
            <w:proofErr w:type="spellEnd"/>
            <w:r w:rsidRPr="00747470">
              <w:rPr>
                <w:sz w:val="20"/>
                <w:szCs w:val="20"/>
              </w:rPr>
              <w:t xml:space="preserve">, </w:t>
            </w:r>
            <w:proofErr w:type="gramStart"/>
            <w:r w:rsidRPr="00747470">
              <w:rPr>
                <w:sz w:val="20"/>
                <w:szCs w:val="20"/>
              </w:rPr>
              <w:t>How</w:t>
            </w:r>
            <w:proofErr w:type="gramEnd"/>
            <w:r w:rsidRPr="00747470">
              <w:rPr>
                <w:sz w:val="20"/>
                <w:szCs w:val="20"/>
              </w:rPr>
              <w:t xml:space="preserve"> long </w:t>
            </w:r>
            <w:proofErr w:type="gramStart"/>
            <w:r w:rsidRPr="00747470">
              <w:rPr>
                <w:sz w:val="20"/>
                <w:szCs w:val="20"/>
              </w:rPr>
              <w:t>shall be</w:t>
            </w:r>
            <w:proofErr w:type="gramEnd"/>
            <w:r w:rsidRPr="00747470">
              <w:rPr>
                <w:sz w:val="20"/>
                <w:szCs w:val="20"/>
              </w:rPr>
              <w:t xml:space="preserve"> the vision concerning the daily sacrifice, and the transgression of desolation, to give both the sanctuary and the host to be trodden under foot? 14And he said unto me, </w:t>
            </w:r>
            <w:proofErr w:type="gramStart"/>
            <w:r w:rsidRPr="00747470">
              <w:rPr>
                <w:sz w:val="20"/>
                <w:szCs w:val="20"/>
              </w:rPr>
              <w:t>Unto</w:t>
            </w:r>
            <w:proofErr w:type="gramEnd"/>
            <w:r w:rsidRPr="00747470">
              <w:rPr>
                <w:sz w:val="20"/>
                <w:szCs w:val="20"/>
              </w:rPr>
              <w:t xml:space="preserve"> two thousand and three hundred days; then shall the sanctuary be cleansed.</w:t>
            </w:r>
            <w:r w:rsidRPr="00747470">
              <w:rPr>
                <w:sz w:val="20"/>
                <w:szCs w:val="20"/>
              </w:rPr>
              <w:br/>
            </w:r>
            <w:r w:rsidRPr="00747470">
              <w:rPr>
                <w:b/>
                <w:bCs/>
                <w:i/>
                <w:iCs/>
                <w:sz w:val="20"/>
                <w:szCs w:val="20"/>
              </w:rPr>
              <w:t xml:space="preserve">daily sacrifice and time of transgression of desolation trodden for </w:t>
            </w:r>
            <w:r w:rsidR="003A2FC8" w:rsidRPr="00747470">
              <w:rPr>
                <w:b/>
                <w:bCs/>
                <w:i/>
                <w:iCs/>
                <w:sz w:val="20"/>
                <w:szCs w:val="20"/>
              </w:rPr>
              <w:t>2,300</w:t>
            </w:r>
            <w:r w:rsidRPr="00747470">
              <w:rPr>
                <w:b/>
                <w:bCs/>
                <w:i/>
                <w:iCs/>
                <w:sz w:val="20"/>
                <w:szCs w:val="20"/>
              </w:rPr>
              <w:t xml:space="preserve"> days, then sanctuary cleansed</w:t>
            </w:r>
          </w:p>
        </w:tc>
        <w:tc>
          <w:tcPr>
            <w:tcW w:w="1589" w:type="dxa"/>
            <w:hideMark/>
          </w:tcPr>
          <w:p w14:paraId="21B6DAC1" w14:textId="77777777" w:rsidR="00CC615D" w:rsidRPr="00747470" w:rsidRDefault="00CC615D">
            <w:pPr>
              <w:rPr>
                <w:sz w:val="20"/>
                <w:szCs w:val="20"/>
              </w:rPr>
            </w:pPr>
            <w:r w:rsidRPr="00747470">
              <w:rPr>
                <w:sz w:val="20"/>
                <w:szCs w:val="20"/>
              </w:rPr>
              <w:t xml:space="preserve">24And his power shall be mighty, but not by his own power: and he shall destroy wonderfully, and shall prosper, and </w:t>
            </w:r>
            <w:proofErr w:type="spellStart"/>
            <w:r w:rsidRPr="00747470">
              <w:rPr>
                <w:sz w:val="20"/>
                <w:szCs w:val="20"/>
              </w:rPr>
              <w:t>practise</w:t>
            </w:r>
            <w:proofErr w:type="spellEnd"/>
            <w:r w:rsidRPr="00747470">
              <w:rPr>
                <w:sz w:val="20"/>
                <w:szCs w:val="20"/>
              </w:rPr>
              <w:t>, and shall destroy the mighty and the holy people.</w:t>
            </w:r>
            <w:r w:rsidRPr="00747470">
              <w:rPr>
                <w:sz w:val="20"/>
                <w:szCs w:val="20"/>
              </w:rPr>
              <w:br/>
            </w:r>
            <w:r w:rsidRPr="00747470">
              <w:rPr>
                <w:b/>
                <w:bCs/>
                <w:i/>
                <w:iCs/>
                <w:sz w:val="20"/>
                <w:szCs w:val="20"/>
              </w:rPr>
              <w:t>King has mighty power, but not of his own (devil gives him his power)</w:t>
            </w:r>
            <w:r w:rsidRPr="00747470">
              <w:rPr>
                <w:b/>
                <w:bCs/>
                <w:i/>
                <w:iCs/>
                <w:sz w:val="20"/>
                <w:szCs w:val="20"/>
              </w:rPr>
              <w:br/>
              <w:t>destroys holy people</w:t>
            </w:r>
          </w:p>
        </w:tc>
        <w:tc>
          <w:tcPr>
            <w:tcW w:w="1286" w:type="dxa"/>
            <w:hideMark/>
          </w:tcPr>
          <w:p w14:paraId="7EF2E631" w14:textId="77777777" w:rsidR="00CC615D" w:rsidRPr="00747470" w:rsidRDefault="00CC615D">
            <w:pPr>
              <w:rPr>
                <w:sz w:val="20"/>
                <w:szCs w:val="20"/>
              </w:rPr>
            </w:pPr>
          </w:p>
        </w:tc>
        <w:tc>
          <w:tcPr>
            <w:tcW w:w="1668" w:type="dxa"/>
            <w:hideMark/>
          </w:tcPr>
          <w:p w14:paraId="4775DBF6" w14:textId="2AB91E34" w:rsidR="00CC615D" w:rsidRPr="00747470" w:rsidRDefault="00CC615D">
            <w:pPr>
              <w:rPr>
                <w:sz w:val="20"/>
                <w:szCs w:val="20"/>
              </w:rPr>
            </w:pPr>
            <w:r w:rsidRPr="00747470">
              <w:rPr>
                <w:sz w:val="20"/>
                <w:szCs w:val="20"/>
              </w:rPr>
              <w:t xml:space="preserve">32And such as do wickedly against the covenant shall he corrupt by flatteries: but the people that do know their God shall be </w:t>
            </w:r>
            <w:proofErr w:type="gramStart"/>
            <w:r w:rsidRPr="00747470">
              <w:rPr>
                <w:sz w:val="20"/>
                <w:szCs w:val="20"/>
              </w:rPr>
              <w:t>strong, and</w:t>
            </w:r>
            <w:proofErr w:type="gramEnd"/>
            <w:r w:rsidRPr="00747470">
              <w:rPr>
                <w:sz w:val="20"/>
                <w:szCs w:val="20"/>
              </w:rPr>
              <w:t xml:space="preserve"> do exploits. 33And they that understand among the people shall instruct many: yet they shall fall by the sword, and by flame, by captivity, and by spoil, many days.</w:t>
            </w:r>
            <w:r w:rsidRPr="00747470">
              <w:rPr>
                <w:sz w:val="20"/>
                <w:szCs w:val="20"/>
              </w:rPr>
              <w:br/>
            </w:r>
            <w:r w:rsidRPr="00747470">
              <w:rPr>
                <w:b/>
                <w:bCs/>
                <w:i/>
                <w:iCs/>
                <w:sz w:val="20"/>
                <w:szCs w:val="20"/>
              </w:rPr>
              <w:t>king corrupts with flatteries</w:t>
            </w:r>
            <w:r w:rsidRPr="00747470">
              <w:rPr>
                <w:b/>
                <w:bCs/>
                <w:i/>
                <w:iCs/>
                <w:sz w:val="20"/>
                <w:szCs w:val="20"/>
              </w:rPr>
              <w:br/>
              <w:t>God's people strong</w:t>
            </w:r>
            <w:r w:rsidRPr="00747470">
              <w:rPr>
                <w:b/>
                <w:bCs/>
                <w:i/>
                <w:iCs/>
                <w:sz w:val="20"/>
                <w:szCs w:val="20"/>
              </w:rPr>
              <w:br/>
              <w:t>God's people do exploits</w:t>
            </w:r>
            <w:r w:rsidRPr="00747470">
              <w:rPr>
                <w:b/>
                <w:bCs/>
                <w:i/>
                <w:iCs/>
                <w:sz w:val="20"/>
                <w:szCs w:val="20"/>
              </w:rPr>
              <w:br/>
              <w:t xml:space="preserve">those understanding teach </w:t>
            </w:r>
            <w:r w:rsidR="00291A36" w:rsidRPr="00747470">
              <w:rPr>
                <w:b/>
                <w:bCs/>
                <w:i/>
                <w:iCs/>
                <w:sz w:val="20"/>
                <w:szCs w:val="20"/>
              </w:rPr>
              <w:t xml:space="preserve">many, </w:t>
            </w:r>
            <w:r w:rsidRPr="00747470">
              <w:rPr>
                <w:b/>
                <w:bCs/>
                <w:i/>
                <w:iCs/>
                <w:sz w:val="20"/>
                <w:szCs w:val="20"/>
              </w:rPr>
              <w:br/>
              <w:t>yet fall by sword, flame, captivity, and spoil</w:t>
            </w:r>
            <w:r w:rsidRPr="00747470">
              <w:rPr>
                <w:b/>
                <w:bCs/>
                <w:i/>
                <w:iCs/>
                <w:sz w:val="20"/>
                <w:szCs w:val="20"/>
              </w:rPr>
              <w:br/>
              <w:t>fall for many days</w:t>
            </w:r>
          </w:p>
        </w:tc>
        <w:tc>
          <w:tcPr>
            <w:tcW w:w="1637" w:type="dxa"/>
            <w:hideMark/>
          </w:tcPr>
          <w:p w14:paraId="0F845771" w14:textId="77777777" w:rsidR="00CC615D" w:rsidRPr="00747470" w:rsidRDefault="00CC615D">
            <w:pPr>
              <w:rPr>
                <w:sz w:val="20"/>
                <w:szCs w:val="20"/>
              </w:rPr>
            </w:pPr>
            <w:r w:rsidRPr="00747470">
              <w:rPr>
                <w:sz w:val="20"/>
                <w:szCs w:val="20"/>
              </w:rPr>
              <w:t xml:space="preserve">36And the king shall do according to his will; and he shall exalt himself, and magnify himself above every god, and shall speak </w:t>
            </w:r>
            <w:proofErr w:type="spellStart"/>
            <w:r w:rsidRPr="00747470">
              <w:rPr>
                <w:sz w:val="20"/>
                <w:szCs w:val="20"/>
              </w:rPr>
              <w:t>marvellous</w:t>
            </w:r>
            <w:proofErr w:type="spellEnd"/>
            <w:r w:rsidRPr="00747470">
              <w:rPr>
                <w:sz w:val="20"/>
                <w:szCs w:val="20"/>
              </w:rPr>
              <w:t xml:space="preserve"> things against the God of </w:t>
            </w:r>
            <w:proofErr w:type="gramStart"/>
            <w:r w:rsidRPr="00747470">
              <w:rPr>
                <w:sz w:val="20"/>
                <w:szCs w:val="20"/>
              </w:rPr>
              <w:t>gods, and</w:t>
            </w:r>
            <w:proofErr w:type="gramEnd"/>
            <w:r w:rsidRPr="00747470">
              <w:rPr>
                <w:sz w:val="20"/>
                <w:szCs w:val="20"/>
              </w:rPr>
              <w:t xml:space="preserve"> shall prosper till the indignation be accomplished: for that that is determined shall be done. 37Neither shall he regard the God of his fathers, nor the desire of women, nor regard any god: for he shall magnify himself above all. 38But in his estate shall he </w:t>
            </w:r>
            <w:proofErr w:type="spellStart"/>
            <w:r w:rsidRPr="00747470">
              <w:rPr>
                <w:sz w:val="20"/>
                <w:szCs w:val="20"/>
              </w:rPr>
              <w:t>honour</w:t>
            </w:r>
            <w:proofErr w:type="spellEnd"/>
            <w:r w:rsidRPr="00747470">
              <w:rPr>
                <w:sz w:val="20"/>
                <w:szCs w:val="20"/>
              </w:rPr>
              <w:t xml:space="preserve"> the God of forces: and a god whom his </w:t>
            </w:r>
            <w:proofErr w:type="spellStart"/>
            <w:r w:rsidRPr="00747470">
              <w:rPr>
                <w:sz w:val="20"/>
                <w:szCs w:val="20"/>
              </w:rPr>
              <w:t>fathers</w:t>
            </w:r>
            <w:proofErr w:type="spellEnd"/>
            <w:r w:rsidRPr="00747470">
              <w:rPr>
                <w:sz w:val="20"/>
                <w:szCs w:val="20"/>
              </w:rPr>
              <w:t xml:space="preserve"> knew not shall he </w:t>
            </w:r>
            <w:proofErr w:type="spellStart"/>
            <w:r w:rsidRPr="00747470">
              <w:rPr>
                <w:sz w:val="20"/>
                <w:szCs w:val="20"/>
              </w:rPr>
              <w:t>honour</w:t>
            </w:r>
            <w:proofErr w:type="spellEnd"/>
            <w:r w:rsidRPr="00747470">
              <w:rPr>
                <w:sz w:val="20"/>
                <w:szCs w:val="20"/>
              </w:rPr>
              <w:t xml:space="preserve"> with gold, and silver, and with precious stones, and pleasant things. 39Thus shall he do in the most strong holds with a strange god, whom he shall acknowledge and increase with glory: and he shall cause them to rule </w:t>
            </w:r>
            <w:r w:rsidRPr="00747470">
              <w:rPr>
                <w:sz w:val="20"/>
                <w:szCs w:val="20"/>
              </w:rPr>
              <w:lastRenderedPageBreak/>
              <w:t>over many, and shall divide the land for gain.</w:t>
            </w:r>
            <w:r w:rsidRPr="00747470">
              <w:rPr>
                <w:sz w:val="20"/>
                <w:szCs w:val="20"/>
              </w:rPr>
              <w:br/>
            </w:r>
            <w:r w:rsidRPr="00747470">
              <w:rPr>
                <w:b/>
                <w:bCs/>
                <w:i/>
                <w:iCs/>
                <w:sz w:val="20"/>
                <w:szCs w:val="20"/>
              </w:rPr>
              <w:t>king does according to his will</w:t>
            </w:r>
            <w:r w:rsidRPr="00747470">
              <w:rPr>
                <w:b/>
                <w:bCs/>
                <w:i/>
                <w:iCs/>
                <w:sz w:val="20"/>
                <w:szCs w:val="20"/>
              </w:rPr>
              <w:br/>
              <w:t>exalts self above all gods</w:t>
            </w:r>
            <w:r w:rsidRPr="00747470">
              <w:rPr>
                <w:b/>
                <w:bCs/>
                <w:i/>
                <w:iCs/>
                <w:sz w:val="20"/>
                <w:szCs w:val="20"/>
              </w:rPr>
              <w:br/>
              <w:t>speaks against God Almighty</w:t>
            </w:r>
            <w:r w:rsidRPr="00747470">
              <w:rPr>
                <w:b/>
                <w:bCs/>
                <w:i/>
                <w:iCs/>
                <w:sz w:val="20"/>
                <w:szCs w:val="20"/>
              </w:rPr>
              <w:br/>
              <w:t>prospers until determined time done</w:t>
            </w:r>
            <w:r w:rsidRPr="00747470">
              <w:rPr>
                <w:b/>
                <w:bCs/>
                <w:i/>
                <w:iCs/>
                <w:sz w:val="20"/>
                <w:szCs w:val="20"/>
              </w:rPr>
              <w:br/>
              <w:t>disregards God of his fathers</w:t>
            </w:r>
            <w:r w:rsidRPr="00747470">
              <w:rPr>
                <w:b/>
                <w:bCs/>
                <w:i/>
                <w:iCs/>
                <w:sz w:val="20"/>
                <w:szCs w:val="20"/>
              </w:rPr>
              <w:br/>
              <w:t>does not desire women</w:t>
            </w:r>
            <w:r w:rsidRPr="00747470">
              <w:rPr>
                <w:b/>
                <w:bCs/>
                <w:i/>
                <w:iCs/>
                <w:sz w:val="20"/>
                <w:szCs w:val="20"/>
              </w:rPr>
              <w:br/>
              <w:t>honors "God of forces"</w:t>
            </w:r>
            <w:r w:rsidRPr="00747470">
              <w:rPr>
                <w:b/>
                <w:bCs/>
                <w:i/>
                <w:iCs/>
                <w:sz w:val="20"/>
                <w:szCs w:val="20"/>
              </w:rPr>
              <w:br/>
              <w:t>does in strong holds with "strange god"</w:t>
            </w:r>
            <w:r w:rsidRPr="00747470">
              <w:rPr>
                <w:b/>
                <w:bCs/>
                <w:i/>
                <w:iCs/>
                <w:sz w:val="20"/>
                <w:szCs w:val="20"/>
              </w:rPr>
              <w:br/>
              <w:t>increases glory of strange god</w:t>
            </w:r>
            <w:r w:rsidRPr="00747470">
              <w:rPr>
                <w:b/>
                <w:bCs/>
                <w:i/>
                <w:iCs/>
                <w:sz w:val="20"/>
                <w:szCs w:val="20"/>
              </w:rPr>
              <w:br/>
              <w:t>causes strange god to rule over many</w:t>
            </w:r>
            <w:r w:rsidRPr="00747470">
              <w:rPr>
                <w:b/>
                <w:bCs/>
                <w:i/>
                <w:iCs/>
                <w:sz w:val="20"/>
                <w:szCs w:val="20"/>
              </w:rPr>
              <w:br/>
              <w:t>divides land for gain</w:t>
            </w:r>
          </w:p>
        </w:tc>
        <w:tc>
          <w:tcPr>
            <w:tcW w:w="1574" w:type="dxa"/>
            <w:hideMark/>
          </w:tcPr>
          <w:p w14:paraId="631B532E" w14:textId="77777777" w:rsidR="00CC615D" w:rsidRPr="00747470" w:rsidRDefault="00CC615D">
            <w:pPr>
              <w:rPr>
                <w:sz w:val="20"/>
                <w:szCs w:val="20"/>
              </w:rPr>
            </w:pPr>
            <w:r w:rsidRPr="00747470">
              <w:rPr>
                <w:sz w:val="20"/>
                <w:szCs w:val="20"/>
              </w:rPr>
              <w:lastRenderedPageBreak/>
              <w:t xml:space="preserve">7And I heard the man clothed in linen, which was upon the waters of the river, when he held up his right hand and his left hand unto heaven, and </w:t>
            </w:r>
            <w:proofErr w:type="spellStart"/>
            <w:r w:rsidRPr="00747470">
              <w:rPr>
                <w:sz w:val="20"/>
                <w:szCs w:val="20"/>
              </w:rPr>
              <w:t>sware</w:t>
            </w:r>
            <w:proofErr w:type="spellEnd"/>
            <w:r w:rsidRPr="00747470">
              <w:rPr>
                <w:sz w:val="20"/>
                <w:szCs w:val="20"/>
              </w:rPr>
              <w:t xml:space="preserve"> by him that </w:t>
            </w:r>
            <w:proofErr w:type="spellStart"/>
            <w:r w:rsidRPr="00747470">
              <w:rPr>
                <w:sz w:val="20"/>
                <w:szCs w:val="20"/>
              </w:rPr>
              <w:t>liveth</w:t>
            </w:r>
            <w:proofErr w:type="spellEnd"/>
            <w:r w:rsidRPr="00747470">
              <w:rPr>
                <w:sz w:val="20"/>
                <w:szCs w:val="20"/>
              </w:rPr>
              <w:t xml:space="preserve"> </w:t>
            </w:r>
            <w:proofErr w:type="spellStart"/>
            <w:r w:rsidRPr="00747470">
              <w:rPr>
                <w:sz w:val="20"/>
                <w:szCs w:val="20"/>
              </w:rPr>
              <w:t>for ever</w:t>
            </w:r>
            <w:proofErr w:type="spellEnd"/>
            <w:r w:rsidRPr="00747470">
              <w:rPr>
                <w:sz w:val="20"/>
                <w:szCs w:val="20"/>
              </w:rPr>
              <w:t xml:space="preserve"> that it shall be for a time, times, and an half; and when he shall have accomplished to scatter the power of the holy people, all these things shall be finished.</w:t>
            </w:r>
            <w:r w:rsidRPr="00747470">
              <w:rPr>
                <w:sz w:val="20"/>
                <w:szCs w:val="20"/>
              </w:rPr>
              <w:br/>
            </w:r>
            <w:r w:rsidRPr="00747470">
              <w:rPr>
                <w:b/>
                <w:bCs/>
                <w:i/>
                <w:iCs/>
                <w:sz w:val="20"/>
                <w:szCs w:val="20"/>
              </w:rPr>
              <w:t>king scatters power of holy people for "a time, times, and an half"</w:t>
            </w:r>
            <w:r w:rsidRPr="00747470">
              <w:rPr>
                <w:b/>
                <w:bCs/>
                <w:i/>
                <w:iCs/>
                <w:sz w:val="20"/>
                <w:szCs w:val="20"/>
              </w:rPr>
              <w:br/>
              <w:t>then all things finished</w:t>
            </w:r>
          </w:p>
        </w:tc>
        <w:tc>
          <w:tcPr>
            <w:tcW w:w="1485" w:type="dxa"/>
            <w:hideMark/>
          </w:tcPr>
          <w:p w14:paraId="2A52F057" w14:textId="77777777" w:rsidR="00CC615D" w:rsidRPr="00747470" w:rsidRDefault="00CC615D">
            <w:pPr>
              <w:rPr>
                <w:sz w:val="20"/>
                <w:szCs w:val="20"/>
              </w:rPr>
            </w:pPr>
            <w:r w:rsidRPr="00747470">
              <w:rPr>
                <w:sz w:val="20"/>
                <w:szCs w:val="20"/>
              </w:rPr>
              <w:t>11And from the time that the daily sacrifice shall be taken away, and the abomination that maketh desolate set up, there shall be a thousand two hundred and ninety days.</w:t>
            </w:r>
            <w:r w:rsidRPr="00747470">
              <w:rPr>
                <w:sz w:val="20"/>
                <w:szCs w:val="20"/>
              </w:rPr>
              <w:br/>
            </w:r>
            <w:r w:rsidRPr="00747470">
              <w:rPr>
                <w:b/>
                <w:bCs/>
                <w:i/>
                <w:iCs/>
                <w:sz w:val="20"/>
                <w:szCs w:val="20"/>
              </w:rPr>
              <w:t>Time after sacrifice taken away and abomination shall be 1,290 days</w:t>
            </w:r>
          </w:p>
        </w:tc>
        <w:tc>
          <w:tcPr>
            <w:tcW w:w="1723" w:type="dxa"/>
            <w:hideMark/>
          </w:tcPr>
          <w:p w14:paraId="4ADB1145" w14:textId="77777777" w:rsidR="00CC615D" w:rsidRPr="00747470" w:rsidRDefault="00CC615D">
            <w:pPr>
              <w:rPr>
                <w:sz w:val="20"/>
                <w:szCs w:val="20"/>
              </w:rPr>
            </w:pPr>
          </w:p>
        </w:tc>
      </w:tr>
      <w:tr w:rsidR="00CC615D" w:rsidRPr="00747470" w14:paraId="6EC590E4" w14:textId="77777777" w:rsidTr="00CC615D">
        <w:trPr>
          <w:trHeight w:val="1584"/>
        </w:trPr>
        <w:tc>
          <w:tcPr>
            <w:tcW w:w="452" w:type="dxa"/>
            <w:hideMark/>
          </w:tcPr>
          <w:p w14:paraId="1745FC8E" w14:textId="77777777" w:rsidR="00CC615D" w:rsidRPr="00747470" w:rsidRDefault="00CC615D" w:rsidP="00CC615D">
            <w:pPr>
              <w:rPr>
                <w:b/>
                <w:bCs/>
                <w:sz w:val="20"/>
                <w:szCs w:val="20"/>
              </w:rPr>
            </w:pPr>
            <w:r w:rsidRPr="00747470">
              <w:rPr>
                <w:b/>
                <w:bCs/>
                <w:sz w:val="20"/>
                <w:szCs w:val="20"/>
              </w:rPr>
              <w:t>8</w:t>
            </w:r>
          </w:p>
        </w:tc>
        <w:tc>
          <w:tcPr>
            <w:tcW w:w="1209" w:type="dxa"/>
            <w:hideMark/>
          </w:tcPr>
          <w:p w14:paraId="72F696F2" w14:textId="77777777" w:rsidR="00CC615D" w:rsidRPr="00747470" w:rsidRDefault="00CC615D" w:rsidP="00CC615D">
            <w:pPr>
              <w:rPr>
                <w:b/>
                <w:bCs/>
                <w:sz w:val="20"/>
                <w:szCs w:val="20"/>
              </w:rPr>
            </w:pPr>
          </w:p>
        </w:tc>
        <w:tc>
          <w:tcPr>
            <w:tcW w:w="1507" w:type="dxa"/>
            <w:hideMark/>
          </w:tcPr>
          <w:p w14:paraId="7909A710" w14:textId="77777777" w:rsidR="00CC615D" w:rsidRPr="00747470" w:rsidRDefault="00CC615D">
            <w:pPr>
              <w:rPr>
                <w:sz w:val="20"/>
                <w:szCs w:val="20"/>
              </w:rPr>
            </w:pPr>
          </w:p>
        </w:tc>
        <w:tc>
          <w:tcPr>
            <w:tcW w:w="1473" w:type="dxa"/>
            <w:hideMark/>
          </w:tcPr>
          <w:p w14:paraId="025B1969" w14:textId="77777777" w:rsidR="00CC615D" w:rsidRPr="00747470" w:rsidRDefault="00CC615D">
            <w:pPr>
              <w:rPr>
                <w:sz w:val="20"/>
                <w:szCs w:val="20"/>
              </w:rPr>
            </w:pPr>
          </w:p>
        </w:tc>
        <w:tc>
          <w:tcPr>
            <w:tcW w:w="1576" w:type="dxa"/>
            <w:hideMark/>
          </w:tcPr>
          <w:p w14:paraId="7BEA89B6" w14:textId="77777777" w:rsidR="00CC615D" w:rsidRPr="00747470" w:rsidRDefault="00CC615D">
            <w:pPr>
              <w:rPr>
                <w:sz w:val="20"/>
                <w:szCs w:val="20"/>
              </w:rPr>
            </w:pPr>
          </w:p>
        </w:tc>
        <w:tc>
          <w:tcPr>
            <w:tcW w:w="1589" w:type="dxa"/>
            <w:hideMark/>
          </w:tcPr>
          <w:p w14:paraId="6FB210A4" w14:textId="77777777" w:rsidR="00CC615D" w:rsidRPr="00747470" w:rsidRDefault="00CC615D">
            <w:pPr>
              <w:rPr>
                <w:sz w:val="20"/>
                <w:szCs w:val="20"/>
              </w:rPr>
            </w:pPr>
          </w:p>
        </w:tc>
        <w:tc>
          <w:tcPr>
            <w:tcW w:w="1286" w:type="dxa"/>
            <w:hideMark/>
          </w:tcPr>
          <w:p w14:paraId="1D35485C" w14:textId="77777777" w:rsidR="00CC615D" w:rsidRPr="00747470" w:rsidRDefault="00CC615D">
            <w:pPr>
              <w:rPr>
                <w:sz w:val="20"/>
                <w:szCs w:val="20"/>
              </w:rPr>
            </w:pPr>
          </w:p>
        </w:tc>
        <w:tc>
          <w:tcPr>
            <w:tcW w:w="1668" w:type="dxa"/>
            <w:hideMark/>
          </w:tcPr>
          <w:p w14:paraId="2025B0BD" w14:textId="77777777" w:rsidR="00CC615D" w:rsidRPr="00747470" w:rsidRDefault="00CC615D">
            <w:pPr>
              <w:rPr>
                <w:sz w:val="20"/>
                <w:szCs w:val="20"/>
              </w:rPr>
            </w:pPr>
            <w:r w:rsidRPr="00747470">
              <w:rPr>
                <w:sz w:val="20"/>
                <w:szCs w:val="20"/>
              </w:rPr>
              <w:t>34Now when they shall fall, they shall be holpen with a little help: but many shall cleave to them with flatteries.</w:t>
            </w:r>
          </w:p>
        </w:tc>
        <w:tc>
          <w:tcPr>
            <w:tcW w:w="1637" w:type="dxa"/>
            <w:hideMark/>
          </w:tcPr>
          <w:p w14:paraId="60FA08CB" w14:textId="77777777" w:rsidR="00CC615D" w:rsidRPr="00747470" w:rsidRDefault="00CC615D">
            <w:pPr>
              <w:rPr>
                <w:sz w:val="20"/>
                <w:szCs w:val="20"/>
              </w:rPr>
            </w:pPr>
          </w:p>
        </w:tc>
        <w:tc>
          <w:tcPr>
            <w:tcW w:w="1574" w:type="dxa"/>
            <w:hideMark/>
          </w:tcPr>
          <w:p w14:paraId="73302E2F" w14:textId="77777777" w:rsidR="00CC615D" w:rsidRPr="00747470" w:rsidRDefault="00CC615D">
            <w:pPr>
              <w:rPr>
                <w:sz w:val="20"/>
                <w:szCs w:val="20"/>
              </w:rPr>
            </w:pPr>
          </w:p>
        </w:tc>
        <w:tc>
          <w:tcPr>
            <w:tcW w:w="1485" w:type="dxa"/>
            <w:hideMark/>
          </w:tcPr>
          <w:p w14:paraId="1A68A422" w14:textId="77777777" w:rsidR="00CC615D" w:rsidRPr="00747470" w:rsidRDefault="00CC615D">
            <w:pPr>
              <w:rPr>
                <w:sz w:val="20"/>
                <w:szCs w:val="20"/>
              </w:rPr>
            </w:pPr>
          </w:p>
        </w:tc>
        <w:tc>
          <w:tcPr>
            <w:tcW w:w="1723" w:type="dxa"/>
            <w:hideMark/>
          </w:tcPr>
          <w:p w14:paraId="3B6D64EC" w14:textId="77777777" w:rsidR="00CC615D" w:rsidRPr="00747470" w:rsidRDefault="00CC615D">
            <w:pPr>
              <w:rPr>
                <w:sz w:val="20"/>
                <w:szCs w:val="20"/>
              </w:rPr>
            </w:pPr>
          </w:p>
        </w:tc>
      </w:tr>
      <w:tr w:rsidR="00CC615D" w:rsidRPr="00747470" w14:paraId="6F16A413" w14:textId="77777777" w:rsidTr="00CC615D">
        <w:trPr>
          <w:trHeight w:val="5640"/>
        </w:trPr>
        <w:tc>
          <w:tcPr>
            <w:tcW w:w="452" w:type="dxa"/>
            <w:hideMark/>
          </w:tcPr>
          <w:p w14:paraId="2C546EE5" w14:textId="77777777" w:rsidR="00CC615D" w:rsidRPr="00747470" w:rsidRDefault="00CC615D" w:rsidP="00CC615D">
            <w:pPr>
              <w:rPr>
                <w:b/>
                <w:bCs/>
                <w:sz w:val="20"/>
                <w:szCs w:val="20"/>
              </w:rPr>
            </w:pPr>
            <w:r w:rsidRPr="00747470">
              <w:rPr>
                <w:b/>
                <w:bCs/>
                <w:sz w:val="20"/>
                <w:szCs w:val="20"/>
              </w:rPr>
              <w:lastRenderedPageBreak/>
              <w:t>9</w:t>
            </w:r>
          </w:p>
        </w:tc>
        <w:tc>
          <w:tcPr>
            <w:tcW w:w="1209" w:type="dxa"/>
            <w:hideMark/>
          </w:tcPr>
          <w:p w14:paraId="3E2F089B" w14:textId="77777777" w:rsidR="00CC615D" w:rsidRPr="00747470" w:rsidRDefault="00CC615D">
            <w:pPr>
              <w:rPr>
                <w:sz w:val="20"/>
                <w:szCs w:val="20"/>
              </w:rPr>
            </w:pPr>
            <w:r w:rsidRPr="00747470">
              <w:rPr>
                <w:sz w:val="20"/>
                <w:szCs w:val="20"/>
              </w:rPr>
              <w:t xml:space="preserve">18But the saints of the most High shall take the kingdom, and possess the kingdom </w:t>
            </w:r>
            <w:proofErr w:type="spellStart"/>
            <w:r w:rsidRPr="00747470">
              <w:rPr>
                <w:sz w:val="20"/>
                <w:szCs w:val="20"/>
              </w:rPr>
              <w:t>for ever</w:t>
            </w:r>
            <w:proofErr w:type="spellEnd"/>
            <w:r w:rsidRPr="00747470">
              <w:rPr>
                <w:sz w:val="20"/>
                <w:szCs w:val="20"/>
              </w:rPr>
              <w:t xml:space="preserve">, even </w:t>
            </w:r>
            <w:proofErr w:type="gramStart"/>
            <w:r w:rsidRPr="00747470">
              <w:rPr>
                <w:sz w:val="20"/>
                <w:szCs w:val="20"/>
              </w:rPr>
              <w:t>for ever and ever</w:t>
            </w:r>
            <w:proofErr w:type="gramEnd"/>
            <w:r w:rsidRPr="00747470">
              <w:rPr>
                <w:sz w:val="20"/>
                <w:szCs w:val="20"/>
              </w:rPr>
              <w:t>.</w:t>
            </w:r>
            <w:r w:rsidRPr="00747470">
              <w:rPr>
                <w:sz w:val="20"/>
                <w:szCs w:val="20"/>
              </w:rPr>
              <w:br/>
            </w:r>
            <w:r w:rsidRPr="00747470">
              <w:rPr>
                <w:sz w:val="20"/>
                <w:szCs w:val="20"/>
              </w:rPr>
              <w:br/>
            </w:r>
            <w:r w:rsidRPr="00747470">
              <w:rPr>
                <w:b/>
                <w:bCs/>
                <w:i/>
                <w:iCs/>
                <w:sz w:val="20"/>
                <w:szCs w:val="20"/>
              </w:rPr>
              <w:t>Saints of Most High Possess Kingdom for ever</w:t>
            </w:r>
          </w:p>
        </w:tc>
        <w:tc>
          <w:tcPr>
            <w:tcW w:w="1507" w:type="dxa"/>
            <w:hideMark/>
          </w:tcPr>
          <w:p w14:paraId="2D69EBBD" w14:textId="77777777" w:rsidR="00CC615D" w:rsidRPr="00747470" w:rsidRDefault="00CC615D">
            <w:pPr>
              <w:rPr>
                <w:sz w:val="20"/>
                <w:szCs w:val="20"/>
              </w:rPr>
            </w:pPr>
          </w:p>
        </w:tc>
        <w:tc>
          <w:tcPr>
            <w:tcW w:w="1473" w:type="dxa"/>
            <w:hideMark/>
          </w:tcPr>
          <w:p w14:paraId="53858BCC" w14:textId="77777777" w:rsidR="00CC615D" w:rsidRPr="00747470" w:rsidRDefault="00CC615D">
            <w:pPr>
              <w:rPr>
                <w:sz w:val="20"/>
                <w:szCs w:val="20"/>
              </w:rPr>
            </w:pPr>
            <w:r w:rsidRPr="00747470">
              <w:rPr>
                <w:sz w:val="20"/>
                <w:szCs w:val="20"/>
              </w:rPr>
              <w:t>26But the judgment shall sit, and they shall take away his dominion, to consume and to destroy it unto the end. 27And the kingdom and dominion, and the greatness of the kingdom under the whole heaven, shall be given to the people of the saints of the most High, whose kingdom is an everlasting kingdom, and all dominions shall serve and obey him.</w:t>
            </w:r>
            <w:r w:rsidRPr="00747470">
              <w:rPr>
                <w:sz w:val="20"/>
                <w:szCs w:val="20"/>
              </w:rPr>
              <w:br/>
            </w:r>
            <w:r w:rsidRPr="00747470">
              <w:rPr>
                <w:b/>
                <w:bCs/>
                <w:i/>
                <w:iCs/>
                <w:sz w:val="20"/>
                <w:szCs w:val="20"/>
              </w:rPr>
              <w:t>Saints of the Most High sit in judgment over kingdom under heaven</w:t>
            </w:r>
          </w:p>
        </w:tc>
        <w:tc>
          <w:tcPr>
            <w:tcW w:w="1576" w:type="dxa"/>
            <w:hideMark/>
          </w:tcPr>
          <w:p w14:paraId="4550FEA8" w14:textId="77777777" w:rsidR="00CC615D" w:rsidRPr="00747470" w:rsidRDefault="00CC615D">
            <w:pPr>
              <w:rPr>
                <w:sz w:val="20"/>
                <w:szCs w:val="20"/>
              </w:rPr>
            </w:pPr>
          </w:p>
        </w:tc>
        <w:tc>
          <w:tcPr>
            <w:tcW w:w="1589" w:type="dxa"/>
            <w:hideMark/>
          </w:tcPr>
          <w:p w14:paraId="4F463BF0" w14:textId="77777777" w:rsidR="00CC615D" w:rsidRPr="00747470" w:rsidRDefault="00CC615D">
            <w:pPr>
              <w:rPr>
                <w:sz w:val="20"/>
                <w:szCs w:val="20"/>
              </w:rPr>
            </w:pPr>
            <w:r w:rsidRPr="00747470">
              <w:rPr>
                <w:sz w:val="20"/>
                <w:szCs w:val="20"/>
              </w:rPr>
              <w:t xml:space="preserve">25And through his policy also he shall cause craft to prosper in his hand; and he shall magnify himself in his heart, and by peace shall destroy many: he shall also stand up against the </w:t>
            </w:r>
            <w:proofErr w:type="gramStart"/>
            <w:r w:rsidRPr="00747470">
              <w:rPr>
                <w:sz w:val="20"/>
                <w:szCs w:val="20"/>
              </w:rPr>
              <w:t>Prince</w:t>
            </w:r>
            <w:proofErr w:type="gramEnd"/>
            <w:r w:rsidRPr="00747470">
              <w:rPr>
                <w:sz w:val="20"/>
                <w:szCs w:val="20"/>
              </w:rPr>
              <w:t xml:space="preserve"> of princes; but he shall be broken without hand.</w:t>
            </w:r>
            <w:r w:rsidRPr="00747470">
              <w:rPr>
                <w:sz w:val="20"/>
                <w:szCs w:val="20"/>
              </w:rPr>
              <w:br/>
            </w:r>
            <w:r w:rsidRPr="00747470">
              <w:rPr>
                <w:b/>
                <w:bCs/>
                <w:i/>
                <w:iCs/>
                <w:sz w:val="20"/>
                <w:szCs w:val="20"/>
              </w:rPr>
              <w:t>King magnified himself and destroyed many</w:t>
            </w:r>
            <w:r w:rsidRPr="00747470">
              <w:rPr>
                <w:b/>
                <w:bCs/>
                <w:i/>
                <w:iCs/>
                <w:sz w:val="20"/>
                <w:szCs w:val="20"/>
              </w:rPr>
              <w:br/>
              <w:t>Prince of princes (Jesus Christ) will break him</w:t>
            </w:r>
          </w:p>
        </w:tc>
        <w:tc>
          <w:tcPr>
            <w:tcW w:w="1286" w:type="dxa"/>
            <w:hideMark/>
          </w:tcPr>
          <w:p w14:paraId="547635E9" w14:textId="77777777" w:rsidR="00CC615D" w:rsidRPr="00747470" w:rsidRDefault="00CC615D">
            <w:pPr>
              <w:rPr>
                <w:sz w:val="20"/>
                <w:szCs w:val="20"/>
              </w:rPr>
            </w:pPr>
          </w:p>
        </w:tc>
        <w:tc>
          <w:tcPr>
            <w:tcW w:w="1668" w:type="dxa"/>
            <w:hideMark/>
          </w:tcPr>
          <w:p w14:paraId="55FF0FAC" w14:textId="77777777" w:rsidR="00CC615D" w:rsidRPr="00747470" w:rsidRDefault="00CC615D">
            <w:pPr>
              <w:rPr>
                <w:sz w:val="20"/>
                <w:szCs w:val="20"/>
              </w:rPr>
            </w:pPr>
            <w:r w:rsidRPr="00747470">
              <w:rPr>
                <w:sz w:val="20"/>
                <w:szCs w:val="20"/>
              </w:rPr>
              <w:t>35And some of them of understanding shall fall, to try them, and to purge, and to make them white, even to the time of the end: because it is yet for a time appointed.</w:t>
            </w:r>
            <w:r w:rsidRPr="00747470">
              <w:rPr>
                <w:sz w:val="20"/>
                <w:szCs w:val="20"/>
              </w:rPr>
              <w:br/>
            </w:r>
            <w:r w:rsidRPr="00747470">
              <w:rPr>
                <w:b/>
                <w:bCs/>
                <w:i/>
                <w:iCs/>
                <w:sz w:val="20"/>
                <w:szCs w:val="20"/>
              </w:rPr>
              <w:t>Those who fall under power of king will be made white, leading up to the time appointed.</w:t>
            </w:r>
          </w:p>
        </w:tc>
        <w:tc>
          <w:tcPr>
            <w:tcW w:w="1637" w:type="dxa"/>
            <w:hideMark/>
          </w:tcPr>
          <w:p w14:paraId="35092622" w14:textId="77777777" w:rsidR="00CC615D" w:rsidRPr="00747470" w:rsidRDefault="00CC615D">
            <w:pPr>
              <w:rPr>
                <w:sz w:val="20"/>
                <w:szCs w:val="20"/>
              </w:rPr>
            </w:pPr>
          </w:p>
        </w:tc>
        <w:tc>
          <w:tcPr>
            <w:tcW w:w="1574" w:type="dxa"/>
            <w:hideMark/>
          </w:tcPr>
          <w:p w14:paraId="3B08A85D" w14:textId="77777777" w:rsidR="00CC615D" w:rsidRPr="00747470" w:rsidRDefault="00CC615D">
            <w:pPr>
              <w:rPr>
                <w:sz w:val="20"/>
                <w:szCs w:val="20"/>
              </w:rPr>
            </w:pPr>
            <w:r w:rsidRPr="00747470">
              <w:rPr>
                <w:sz w:val="20"/>
                <w:szCs w:val="20"/>
              </w:rPr>
              <w:t>10Many shall be purified, and made white, and tried; but the wicked shall do wickedly: and none of the wicked shall understand; but the wise shall understand.</w:t>
            </w:r>
            <w:r w:rsidRPr="00747470">
              <w:rPr>
                <w:sz w:val="20"/>
                <w:szCs w:val="20"/>
              </w:rPr>
              <w:br/>
            </w:r>
            <w:r w:rsidRPr="00747470">
              <w:rPr>
                <w:b/>
                <w:bCs/>
                <w:i/>
                <w:iCs/>
                <w:sz w:val="20"/>
                <w:szCs w:val="20"/>
              </w:rPr>
              <w:t>Wise purified and made white</w:t>
            </w:r>
            <w:r w:rsidRPr="00747470">
              <w:rPr>
                <w:sz w:val="20"/>
                <w:szCs w:val="20"/>
              </w:rPr>
              <w:br/>
            </w:r>
            <w:r w:rsidRPr="00747470">
              <w:rPr>
                <w:b/>
                <w:bCs/>
                <w:i/>
                <w:iCs/>
                <w:sz w:val="20"/>
                <w:szCs w:val="20"/>
              </w:rPr>
              <w:t>wicked will not understand and continue to do wicked acts (betrayal)</w:t>
            </w:r>
          </w:p>
        </w:tc>
        <w:tc>
          <w:tcPr>
            <w:tcW w:w="1485" w:type="dxa"/>
            <w:hideMark/>
          </w:tcPr>
          <w:p w14:paraId="562FD299" w14:textId="77777777" w:rsidR="00CC615D" w:rsidRPr="00747470" w:rsidRDefault="00CC615D">
            <w:pPr>
              <w:rPr>
                <w:sz w:val="20"/>
                <w:szCs w:val="20"/>
              </w:rPr>
            </w:pPr>
            <w:r w:rsidRPr="00747470">
              <w:rPr>
                <w:sz w:val="20"/>
                <w:szCs w:val="20"/>
              </w:rPr>
              <w:t xml:space="preserve">12Blessed is he that </w:t>
            </w:r>
            <w:proofErr w:type="spellStart"/>
            <w:r w:rsidRPr="00747470">
              <w:rPr>
                <w:sz w:val="20"/>
                <w:szCs w:val="20"/>
              </w:rPr>
              <w:t>waiteth</w:t>
            </w:r>
            <w:proofErr w:type="spellEnd"/>
            <w:r w:rsidRPr="00747470">
              <w:rPr>
                <w:sz w:val="20"/>
                <w:szCs w:val="20"/>
              </w:rPr>
              <w:t>, and cometh to the thousand three hundred and five and thirty days.</w:t>
            </w:r>
            <w:r w:rsidRPr="00747470">
              <w:rPr>
                <w:sz w:val="20"/>
                <w:szCs w:val="20"/>
              </w:rPr>
              <w:br/>
            </w:r>
            <w:r w:rsidRPr="00747470">
              <w:rPr>
                <w:sz w:val="20"/>
                <w:szCs w:val="20"/>
              </w:rPr>
              <w:br/>
            </w:r>
            <w:r w:rsidRPr="00747470">
              <w:rPr>
                <w:b/>
                <w:bCs/>
                <w:i/>
                <w:iCs/>
                <w:sz w:val="20"/>
                <w:szCs w:val="20"/>
              </w:rPr>
              <w:t>Blessed are they who wait until the 1,335th day</w:t>
            </w:r>
          </w:p>
        </w:tc>
        <w:tc>
          <w:tcPr>
            <w:tcW w:w="1723" w:type="dxa"/>
            <w:hideMark/>
          </w:tcPr>
          <w:p w14:paraId="03AF171F" w14:textId="77777777" w:rsidR="00CC615D" w:rsidRPr="00747470" w:rsidRDefault="00CC615D">
            <w:pPr>
              <w:rPr>
                <w:sz w:val="20"/>
                <w:szCs w:val="20"/>
              </w:rPr>
            </w:pPr>
          </w:p>
        </w:tc>
      </w:tr>
      <w:tr w:rsidR="00CC615D" w:rsidRPr="00747470" w14:paraId="45F9F1D7" w14:textId="77777777" w:rsidTr="00CC615D">
        <w:trPr>
          <w:trHeight w:val="2208"/>
        </w:trPr>
        <w:tc>
          <w:tcPr>
            <w:tcW w:w="452" w:type="dxa"/>
            <w:hideMark/>
          </w:tcPr>
          <w:p w14:paraId="52A1665C" w14:textId="77777777" w:rsidR="00CC615D" w:rsidRPr="00747470" w:rsidRDefault="00CC615D" w:rsidP="00CC615D">
            <w:pPr>
              <w:rPr>
                <w:b/>
                <w:bCs/>
                <w:sz w:val="20"/>
                <w:szCs w:val="20"/>
              </w:rPr>
            </w:pPr>
            <w:r w:rsidRPr="00747470">
              <w:rPr>
                <w:b/>
                <w:bCs/>
                <w:sz w:val="20"/>
                <w:szCs w:val="20"/>
              </w:rPr>
              <w:t>10</w:t>
            </w:r>
          </w:p>
        </w:tc>
        <w:tc>
          <w:tcPr>
            <w:tcW w:w="1209" w:type="dxa"/>
            <w:hideMark/>
          </w:tcPr>
          <w:p w14:paraId="14E0C233" w14:textId="77777777" w:rsidR="00CC615D" w:rsidRPr="00747470" w:rsidRDefault="00CC615D" w:rsidP="00CC615D">
            <w:pPr>
              <w:rPr>
                <w:b/>
                <w:bCs/>
                <w:sz w:val="20"/>
                <w:szCs w:val="20"/>
              </w:rPr>
            </w:pPr>
          </w:p>
        </w:tc>
        <w:tc>
          <w:tcPr>
            <w:tcW w:w="1507" w:type="dxa"/>
            <w:hideMark/>
          </w:tcPr>
          <w:p w14:paraId="0D86CBCA" w14:textId="77777777" w:rsidR="00CC615D" w:rsidRPr="00747470" w:rsidRDefault="00CC615D">
            <w:pPr>
              <w:rPr>
                <w:sz w:val="20"/>
                <w:szCs w:val="20"/>
              </w:rPr>
            </w:pPr>
          </w:p>
        </w:tc>
        <w:tc>
          <w:tcPr>
            <w:tcW w:w="1473" w:type="dxa"/>
            <w:hideMark/>
          </w:tcPr>
          <w:p w14:paraId="0744ACC6" w14:textId="77777777" w:rsidR="00CC615D" w:rsidRPr="00747470" w:rsidRDefault="00CC615D">
            <w:pPr>
              <w:rPr>
                <w:sz w:val="20"/>
                <w:szCs w:val="20"/>
              </w:rPr>
            </w:pPr>
            <w:r w:rsidRPr="00747470">
              <w:rPr>
                <w:sz w:val="20"/>
                <w:szCs w:val="20"/>
              </w:rPr>
              <w:t xml:space="preserve">28Hitherto is the end of the matter. As for me Daniel, my </w:t>
            </w:r>
            <w:proofErr w:type="gramStart"/>
            <w:r w:rsidRPr="00747470">
              <w:rPr>
                <w:sz w:val="20"/>
                <w:szCs w:val="20"/>
              </w:rPr>
              <w:t>cogitations</w:t>
            </w:r>
            <w:proofErr w:type="gramEnd"/>
            <w:r w:rsidRPr="00747470">
              <w:rPr>
                <w:sz w:val="20"/>
                <w:szCs w:val="20"/>
              </w:rPr>
              <w:t xml:space="preserve"> much troubled me, and my countenance changed in me: but I kept the matter in my heart.</w:t>
            </w:r>
          </w:p>
        </w:tc>
        <w:tc>
          <w:tcPr>
            <w:tcW w:w="1576" w:type="dxa"/>
            <w:hideMark/>
          </w:tcPr>
          <w:p w14:paraId="70A4D7BB" w14:textId="77777777" w:rsidR="00CC615D" w:rsidRPr="00747470" w:rsidRDefault="00CC615D">
            <w:pPr>
              <w:rPr>
                <w:sz w:val="20"/>
                <w:szCs w:val="20"/>
              </w:rPr>
            </w:pPr>
          </w:p>
        </w:tc>
        <w:tc>
          <w:tcPr>
            <w:tcW w:w="1589" w:type="dxa"/>
            <w:hideMark/>
          </w:tcPr>
          <w:p w14:paraId="7EF51CC9" w14:textId="77777777" w:rsidR="00CC615D" w:rsidRPr="00747470" w:rsidRDefault="00CC615D">
            <w:pPr>
              <w:rPr>
                <w:sz w:val="20"/>
                <w:szCs w:val="20"/>
              </w:rPr>
            </w:pPr>
            <w:r w:rsidRPr="00747470">
              <w:rPr>
                <w:sz w:val="20"/>
                <w:szCs w:val="20"/>
              </w:rPr>
              <w:t>27</w:t>
            </w:r>
            <w:proofErr w:type="gramStart"/>
            <w:r w:rsidRPr="00747470">
              <w:rPr>
                <w:sz w:val="20"/>
                <w:szCs w:val="20"/>
              </w:rPr>
              <w:t>And I</w:t>
            </w:r>
            <w:proofErr w:type="gramEnd"/>
            <w:r w:rsidRPr="00747470">
              <w:rPr>
                <w:sz w:val="20"/>
                <w:szCs w:val="20"/>
              </w:rPr>
              <w:t xml:space="preserve"> Daniel </w:t>
            </w:r>
            <w:proofErr w:type="gramStart"/>
            <w:r w:rsidRPr="00747470">
              <w:rPr>
                <w:sz w:val="20"/>
                <w:szCs w:val="20"/>
              </w:rPr>
              <w:t>fainted, and</w:t>
            </w:r>
            <w:proofErr w:type="gramEnd"/>
            <w:r w:rsidRPr="00747470">
              <w:rPr>
                <w:sz w:val="20"/>
                <w:szCs w:val="20"/>
              </w:rPr>
              <w:t xml:space="preserve"> was </w:t>
            </w:r>
            <w:proofErr w:type="gramStart"/>
            <w:r w:rsidRPr="00747470">
              <w:rPr>
                <w:sz w:val="20"/>
                <w:szCs w:val="20"/>
              </w:rPr>
              <w:t>sick</w:t>
            </w:r>
            <w:proofErr w:type="gramEnd"/>
            <w:r w:rsidRPr="00747470">
              <w:rPr>
                <w:sz w:val="20"/>
                <w:szCs w:val="20"/>
              </w:rPr>
              <w:t xml:space="preserve"> certain days; afterward I rose up, and did the king's business; and I was astonished at the vision, but none understood it.</w:t>
            </w:r>
          </w:p>
        </w:tc>
        <w:tc>
          <w:tcPr>
            <w:tcW w:w="1286" w:type="dxa"/>
            <w:hideMark/>
          </w:tcPr>
          <w:p w14:paraId="1C5E54F7" w14:textId="77777777" w:rsidR="00CC615D" w:rsidRPr="00747470" w:rsidRDefault="00CC615D">
            <w:pPr>
              <w:rPr>
                <w:sz w:val="20"/>
                <w:szCs w:val="20"/>
              </w:rPr>
            </w:pPr>
          </w:p>
        </w:tc>
        <w:tc>
          <w:tcPr>
            <w:tcW w:w="1668" w:type="dxa"/>
            <w:hideMark/>
          </w:tcPr>
          <w:p w14:paraId="69EE4AA4" w14:textId="77777777" w:rsidR="00CC615D" w:rsidRPr="00747470" w:rsidRDefault="00CC615D">
            <w:pPr>
              <w:rPr>
                <w:sz w:val="20"/>
                <w:szCs w:val="20"/>
              </w:rPr>
            </w:pPr>
          </w:p>
        </w:tc>
        <w:tc>
          <w:tcPr>
            <w:tcW w:w="1637" w:type="dxa"/>
            <w:hideMark/>
          </w:tcPr>
          <w:p w14:paraId="75B25748" w14:textId="77777777" w:rsidR="00CC615D" w:rsidRPr="00747470" w:rsidRDefault="00CC615D">
            <w:pPr>
              <w:rPr>
                <w:sz w:val="20"/>
                <w:szCs w:val="20"/>
              </w:rPr>
            </w:pPr>
          </w:p>
        </w:tc>
        <w:tc>
          <w:tcPr>
            <w:tcW w:w="1574" w:type="dxa"/>
            <w:hideMark/>
          </w:tcPr>
          <w:p w14:paraId="55CB5FF6" w14:textId="77777777" w:rsidR="00CC615D" w:rsidRPr="00747470" w:rsidRDefault="00CC615D">
            <w:pPr>
              <w:rPr>
                <w:sz w:val="20"/>
                <w:szCs w:val="20"/>
              </w:rPr>
            </w:pPr>
          </w:p>
        </w:tc>
        <w:tc>
          <w:tcPr>
            <w:tcW w:w="1485" w:type="dxa"/>
            <w:hideMark/>
          </w:tcPr>
          <w:p w14:paraId="762D557A" w14:textId="77777777" w:rsidR="00CC615D" w:rsidRPr="00747470" w:rsidRDefault="00CC615D">
            <w:pPr>
              <w:rPr>
                <w:sz w:val="20"/>
                <w:szCs w:val="20"/>
              </w:rPr>
            </w:pPr>
          </w:p>
        </w:tc>
        <w:tc>
          <w:tcPr>
            <w:tcW w:w="1723" w:type="dxa"/>
            <w:hideMark/>
          </w:tcPr>
          <w:p w14:paraId="443525DA" w14:textId="77777777" w:rsidR="00CC615D" w:rsidRPr="00747470" w:rsidRDefault="00CC615D">
            <w:pPr>
              <w:rPr>
                <w:sz w:val="20"/>
                <w:szCs w:val="20"/>
              </w:rPr>
            </w:pPr>
          </w:p>
        </w:tc>
      </w:tr>
    </w:tbl>
    <w:p w14:paraId="41FFA2C7" w14:textId="77777777" w:rsidR="00C401C3" w:rsidRDefault="00C401C3"/>
    <w:sectPr w:rsidR="00C401C3" w:rsidSect="00F457D4">
      <w:pgSz w:w="24480" w:h="15840" w:orient="landscape" w:code="3"/>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24C5B"/>
    <w:multiLevelType w:val="hybridMultilevel"/>
    <w:tmpl w:val="0FF230A6"/>
    <w:lvl w:ilvl="0" w:tplc="614C0B18">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CE0EA7"/>
    <w:multiLevelType w:val="hybridMultilevel"/>
    <w:tmpl w:val="88220BAC"/>
    <w:lvl w:ilvl="0" w:tplc="614C0B1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376617">
    <w:abstractNumId w:val="1"/>
  </w:num>
  <w:num w:numId="2" w16cid:durableId="458034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E03"/>
    <w:rsid w:val="000623EE"/>
    <w:rsid w:val="00153C3F"/>
    <w:rsid w:val="00283C1A"/>
    <w:rsid w:val="00291A36"/>
    <w:rsid w:val="00390F12"/>
    <w:rsid w:val="003A2FC8"/>
    <w:rsid w:val="003B1BE0"/>
    <w:rsid w:val="003E5D05"/>
    <w:rsid w:val="003F3AA2"/>
    <w:rsid w:val="00463EFF"/>
    <w:rsid w:val="004D1E03"/>
    <w:rsid w:val="00656E19"/>
    <w:rsid w:val="00721A7C"/>
    <w:rsid w:val="007274B2"/>
    <w:rsid w:val="00747470"/>
    <w:rsid w:val="00767A32"/>
    <w:rsid w:val="00777C70"/>
    <w:rsid w:val="00942885"/>
    <w:rsid w:val="009B205F"/>
    <w:rsid w:val="00A8233D"/>
    <w:rsid w:val="00AB1C16"/>
    <w:rsid w:val="00AB7CFB"/>
    <w:rsid w:val="00AF6179"/>
    <w:rsid w:val="00C24280"/>
    <w:rsid w:val="00C401C3"/>
    <w:rsid w:val="00CC074E"/>
    <w:rsid w:val="00CC615D"/>
    <w:rsid w:val="00EB7ADE"/>
    <w:rsid w:val="00F457D4"/>
    <w:rsid w:val="00F70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19807"/>
  <w15:chartTrackingRefBased/>
  <w15:docId w15:val="{01571E58-82AE-40DC-A724-3C33B9C85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E03"/>
    <w:pPr>
      <w:spacing w:line="259" w:lineRule="auto"/>
    </w:pPr>
    <w:rPr>
      <w:sz w:val="22"/>
      <w:szCs w:val="22"/>
    </w:rPr>
  </w:style>
  <w:style w:type="paragraph" w:styleId="Heading1">
    <w:name w:val="heading 1"/>
    <w:basedOn w:val="Normal"/>
    <w:next w:val="Normal"/>
    <w:link w:val="Heading1Char"/>
    <w:uiPriority w:val="9"/>
    <w:qFormat/>
    <w:rsid w:val="004D1E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1E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D1E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1E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1E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1E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1E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1E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1E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E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1E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D1E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1E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1E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1E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1E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1E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1E03"/>
    <w:rPr>
      <w:rFonts w:eastAsiaTheme="majorEastAsia" w:cstheme="majorBidi"/>
      <w:color w:val="272727" w:themeColor="text1" w:themeTint="D8"/>
    </w:rPr>
  </w:style>
  <w:style w:type="paragraph" w:styleId="Title">
    <w:name w:val="Title"/>
    <w:basedOn w:val="Normal"/>
    <w:next w:val="Normal"/>
    <w:link w:val="TitleChar"/>
    <w:uiPriority w:val="10"/>
    <w:qFormat/>
    <w:rsid w:val="004D1E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1E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1E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1E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1E03"/>
    <w:pPr>
      <w:spacing w:before="160"/>
      <w:jc w:val="center"/>
    </w:pPr>
    <w:rPr>
      <w:i/>
      <w:iCs/>
      <w:color w:val="404040" w:themeColor="text1" w:themeTint="BF"/>
    </w:rPr>
  </w:style>
  <w:style w:type="character" w:customStyle="1" w:styleId="QuoteChar">
    <w:name w:val="Quote Char"/>
    <w:basedOn w:val="DefaultParagraphFont"/>
    <w:link w:val="Quote"/>
    <w:uiPriority w:val="29"/>
    <w:rsid w:val="004D1E03"/>
    <w:rPr>
      <w:i/>
      <w:iCs/>
      <w:color w:val="404040" w:themeColor="text1" w:themeTint="BF"/>
    </w:rPr>
  </w:style>
  <w:style w:type="paragraph" w:styleId="ListParagraph">
    <w:name w:val="List Paragraph"/>
    <w:basedOn w:val="Normal"/>
    <w:uiPriority w:val="34"/>
    <w:qFormat/>
    <w:rsid w:val="004D1E03"/>
    <w:pPr>
      <w:ind w:left="720"/>
      <w:contextualSpacing/>
    </w:pPr>
  </w:style>
  <w:style w:type="character" w:styleId="IntenseEmphasis">
    <w:name w:val="Intense Emphasis"/>
    <w:basedOn w:val="DefaultParagraphFont"/>
    <w:uiPriority w:val="21"/>
    <w:qFormat/>
    <w:rsid w:val="004D1E03"/>
    <w:rPr>
      <w:i/>
      <w:iCs/>
      <w:color w:val="0F4761" w:themeColor="accent1" w:themeShade="BF"/>
    </w:rPr>
  </w:style>
  <w:style w:type="paragraph" w:styleId="IntenseQuote">
    <w:name w:val="Intense Quote"/>
    <w:basedOn w:val="Normal"/>
    <w:next w:val="Normal"/>
    <w:link w:val="IntenseQuoteChar"/>
    <w:uiPriority w:val="30"/>
    <w:qFormat/>
    <w:rsid w:val="004D1E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1E03"/>
    <w:rPr>
      <w:i/>
      <w:iCs/>
      <w:color w:val="0F4761" w:themeColor="accent1" w:themeShade="BF"/>
    </w:rPr>
  </w:style>
  <w:style w:type="character" w:styleId="IntenseReference">
    <w:name w:val="Intense Reference"/>
    <w:basedOn w:val="DefaultParagraphFont"/>
    <w:uiPriority w:val="32"/>
    <w:qFormat/>
    <w:rsid w:val="004D1E03"/>
    <w:rPr>
      <w:b/>
      <w:bCs/>
      <w:smallCaps/>
      <w:color w:val="0F4761" w:themeColor="accent1" w:themeShade="BF"/>
      <w:spacing w:val="5"/>
    </w:rPr>
  </w:style>
  <w:style w:type="table" w:styleId="TableGrid">
    <w:name w:val="Table Grid"/>
    <w:basedOn w:val="TableNormal"/>
    <w:uiPriority w:val="39"/>
    <w:rsid w:val="004D1E0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2066</Words>
  <Characters>9322</Characters>
  <Application>Microsoft Office Word</Application>
  <DocSecurity>0</DocSecurity>
  <Lines>1165</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 Nichols</dc:creator>
  <cp:keywords/>
  <dc:description/>
  <cp:lastModifiedBy>Deb Nichols</cp:lastModifiedBy>
  <cp:revision>5</cp:revision>
  <dcterms:created xsi:type="dcterms:W3CDTF">2026-09-09T15:28:00Z</dcterms:created>
  <dcterms:modified xsi:type="dcterms:W3CDTF">2026-09-20T13:45:00Z</dcterms:modified>
</cp:coreProperties>
</file>